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B7C6" w14:textId="77777777" w:rsidR="000A7EDB" w:rsidRPr="000A6C84" w:rsidRDefault="000A7EDB" w:rsidP="000A7EDB">
      <w:pPr>
        <w:pStyle w:val="Heading1"/>
        <w:rPr>
          <w:sz w:val="32"/>
          <w:szCs w:val="32"/>
          <w:u w:color="000000"/>
        </w:rPr>
      </w:pPr>
      <w:r w:rsidRPr="000A6C84">
        <w:rPr>
          <w:sz w:val="32"/>
          <w:szCs w:val="32"/>
          <w:u w:color="000000"/>
        </w:rPr>
        <w:t>APPENDIX A</w:t>
      </w:r>
    </w:p>
    <w:p w14:paraId="48B2D469" w14:textId="77777777" w:rsidR="000A7EDB" w:rsidRPr="00855C75" w:rsidRDefault="000A7EDB" w:rsidP="000A7EDB">
      <w:pPr>
        <w:widowControl w:val="0"/>
        <w:rPr>
          <w:rFonts w:ascii="Arial" w:eastAsia="Arial" w:hAnsi="Arial" w:cs="Arial"/>
          <w:b/>
          <w:bCs/>
          <w:sz w:val="20"/>
          <w:szCs w:val="20"/>
        </w:rPr>
      </w:pPr>
    </w:p>
    <w:p w14:paraId="0F8BA3CE" w14:textId="77777777" w:rsidR="000A7EDB" w:rsidRPr="00CE7BCD" w:rsidRDefault="000A7EDB" w:rsidP="00CE7BCD">
      <w:pPr>
        <w:pStyle w:val="Heading2"/>
        <w:jc w:val="center"/>
        <w:rPr>
          <w:rFonts w:eastAsia="Arial"/>
          <w:sz w:val="24"/>
        </w:rPr>
      </w:pPr>
      <w:r w:rsidRPr="00CE7BCD">
        <w:rPr>
          <w:rFonts w:eastAsiaTheme="minorHAnsi"/>
          <w:sz w:val="24"/>
        </w:rPr>
        <w:t>CLINICAL COMPETENCY EVALUATION FORM</w:t>
      </w:r>
    </w:p>
    <w:p w14:paraId="7B17C4BD" w14:textId="77777777" w:rsidR="000A7EDB" w:rsidRPr="00855C75" w:rsidRDefault="000A7EDB" w:rsidP="000A7EDB">
      <w:pPr>
        <w:widowControl w:val="0"/>
        <w:spacing w:before="2"/>
        <w:rPr>
          <w:rFonts w:ascii="Arial" w:eastAsia="Arial" w:hAnsi="Arial" w:cs="Arial"/>
          <w:b/>
          <w:bCs/>
        </w:rPr>
      </w:pPr>
    </w:p>
    <w:p w14:paraId="59E37B9F" w14:textId="77777777" w:rsidR="000A7EDB" w:rsidRPr="00855C75" w:rsidRDefault="000A7EDB" w:rsidP="000A7EDB">
      <w:pPr>
        <w:widowControl w:val="0"/>
        <w:ind w:right="1638"/>
        <w:rPr>
          <w:rFonts w:ascii="Arial" w:eastAsia="Arial" w:hAnsi="Arial" w:cs="Arial"/>
          <w:sz w:val="22"/>
          <w:szCs w:val="22"/>
        </w:rPr>
      </w:pPr>
      <w:r w:rsidRPr="00855C75">
        <w:rPr>
          <w:rFonts w:ascii="Arial" w:eastAsia="Arial" w:hAnsi="Arial" w:cstheme="minorBidi"/>
          <w:sz w:val="22"/>
          <w:szCs w:val="22"/>
        </w:rPr>
        <w:t>The purpose of completing the Clinical Performance Evaluation form by the supervisor(s) is to determine the knowledge and clinical skills of the applicant and to evaluate his/her overall performance as an eligibility requirement for VRT</w:t>
      </w:r>
      <w:r w:rsidRPr="00855C75">
        <w:rPr>
          <w:rFonts w:ascii="Arial" w:eastAsia="Arial" w:hAnsi="Arial" w:cstheme="minorBidi"/>
          <w:spacing w:val="-30"/>
          <w:sz w:val="22"/>
          <w:szCs w:val="22"/>
        </w:rPr>
        <w:t xml:space="preserve"> </w:t>
      </w:r>
      <w:r w:rsidRPr="00855C75">
        <w:rPr>
          <w:rFonts w:ascii="Arial" w:eastAsia="Arial" w:hAnsi="Arial" w:cstheme="minorBidi"/>
          <w:sz w:val="22"/>
          <w:szCs w:val="22"/>
        </w:rPr>
        <w:t>certification.</w:t>
      </w:r>
    </w:p>
    <w:p w14:paraId="070A716F" w14:textId="77777777" w:rsidR="000A7EDB" w:rsidRPr="00855C75" w:rsidRDefault="000A7EDB" w:rsidP="000A7EDB">
      <w:pPr>
        <w:widowControl w:val="0"/>
        <w:rPr>
          <w:rFonts w:ascii="Arial" w:eastAsia="Arial" w:hAnsi="Arial" w:cs="Arial"/>
          <w:sz w:val="22"/>
          <w:szCs w:val="22"/>
        </w:rPr>
      </w:pPr>
    </w:p>
    <w:p w14:paraId="36AE6DAA" w14:textId="77777777" w:rsidR="000A7EDB" w:rsidRPr="00855C75" w:rsidRDefault="000A7EDB" w:rsidP="000A7EDB">
      <w:pPr>
        <w:widowControl w:val="0"/>
        <w:ind w:right="1638"/>
        <w:rPr>
          <w:rFonts w:ascii="Arial" w:eastAsia="Arial" w:hAnsi="Arial" w:cs="Arial"/>
          <w:sz w:val="22"/>
          <w:szCs w:val="22"/>
        </w:rPr>
      </w:pPr>
      <w:r w:rsidRPr="00855C75">
        <w:rPr>
          <w:rFonts w:ascii="Arial" w:eastAsia="Arial" w:hAnsi="Arial" w:cstheme="minorBidi"/>
          <w:sz w:val="22"/>
          <w:szCs w:val="22"/>
        </w:rPr>
        <w:t>Objectives of Performance</w:t>
      </w:r>
      <w:r w:rsidRPr="00855C75">
        <w:rPr>
          <w:rFonts w:ascii="Arial" w:eastAsia="Arial" w:hAnsi="Arial" w:cstheme="minorBidi"/>
          <w:spacing w:val="-9"/>
          <w:sz w:val="22"/>
          <w:szCs w:val="22"/>
        </w:rPr>
        <w:t xml:space="preserve"> </w:t>
      </w:r>
      <w:r w:rsidRPr="00855C75">
        <w:rPr>
          <w:rFonts w:ascii="Arial" w:eastAsia="Arial" w:hAnsi="Arial" w:cstheme="minorBidi"/>
          <w:sz w:val="22"/>
          <w:szCs w:val="22"/>
        </w:rPr>
        <w:t>Rating:</w:t>
      </w:r>
    </w:p>
    <w:p w14:paraId="5CB1F164" w14:textId="77777777" w:rsidR="000A7EDB" w:rsidRPr="00855C75" w:rsidRDefault="000A7EDB" w:rsidP="000A7EDB">
      <w:pPr>
        <w:widowControl w:val="0"/>
        <w:numPr>
          <w:ilvl w:val="0"/>
          <w:numId w:val="1"/>
        </w:numPr>
        <w:tabs>
          <w:tab w:val="left" w:pos="1352"/>
        </w:tabs>
        <w:rPr>
          <w:rFonts w:ascii="Arial" w:eastAsia="Arial" w:hAnsi="Arial" w:cs="Arial"/>
          <w:sz w:val="22"/>
          <w:szCs w:val="22"/>
        </w:rPr>
      </w:pPr>
      <w:r w:rsidRPr="00855C75">
        <w:rPr>
          <w:rFonts w:ascii="Arial" w:eastAsiaTheme="minorHAnsi" w:hAnsiTheme="minorHAnsi" w:cstheme="minorBidi"/>
          <w:sz w:val="22"/>
          <w:szCs w:val="22"/>
        </w:rPr>
        <w:t>To determine knowledge and clinical skills in the area of Vision Rehabilitation</w:t>
      </w:r>
      <w:r w:rsidRPr="00855C75">
        <w:rPr>
          <w:rFonts w:ascii="Arial" w:eastAsiaTheme="minorHAnsi" w:hAnsiTheme="minorHAnsi" w:cstheme="minorBidi"/>
          <w:spacing w:val="-35"/>
          <w:sz w:val="22"/>
          <w:szCs w:val="22"/>
        </w:rPr>
        <w:t xml:space="preserve"> </w:t>
      </w:r>
      <w:r w:rsidRPr="00855C75">
        <w:rPr>
          <w:rFonts w:ascii="Arial" w:eastAsiaTheme="minorHAnsi" w:hAnsiTheme="minorHAnsi" w:cstheme="minorBidi"/>
          <w:sz w:val="22"/>
          <w:szCs w:val="22"/>
        </w:rPr>
        <w:t>Therapy.</w:t>
      </w:r>
    </w:p>
    <w:p w14:paraId="318672FA" w14:textId="77777777" w:rsidR="000A7EDB" w:rsidRPr="00855C75" w:rsidRDefault="000A7EDB" w:rsidP="000A7EDB">
      <w:pPr>
        <w:widowControl w:val="0"/>
        <w:numPr>
          <w:ilvl w:val="0"/>
          <w:numId w:val="1"/>
        </w:numPr>
        <w:tabs>
          <w:tab w:val="left" w:pos="1353"/>
        </w:tabs>
        <w:ind w:right="1195"/>
        <w:rPr>
          <w:rFonts w:ascii="Arial" w:eastAsia="Arial" w:hAnsi="Arial" w:cs="Arial"/>
          <w:sz w:val="22"/>
          <w:szCs w:val="22"/>
        </w:rPr>
      </w:pPr>
      <w:r w:rsidRPr="00855C75">
        <w:rPr>
          <w:rFonts w:ascii="Arial" w:eastAsia="Arial" w:hAnsi="Arial" w:cs="Arial"/>
          <w:sz w:val="22"/>
          <w:szCs w:val="22"/>
        </w:rPr>
        <w:t>Objectively evaluate the applicant’s overall performance as an eligibility requirement for professional certification in Vision Rehabilitation</w:t>
      </w:r>
      <w:r w:rsidRPr="00855C75">
        <w:rPr>
          <w:rFonts w:ascii="Arial" w:eastAsia="Arial" w:hAnsi="Arial" w:cs="Arial"/>
          <w:spacing w:val="-21"/>
          <w:sz w:val="22"/>
          <w:szCs w:val="22"/>
        </w:rPr>
        <w:t xml:space="preserve"> </w:t>
      </w:r>
      <w:r w:rsidRPr="00855C75">
        <w:rPr>
          <w:rFonts w:ascii="Arial" w:eastAsia="Arial" w:hAnsi="Arial" w:cs="Arial"/>
          <w:sz w:val="22"/>
          <w:szCs w:val="22"/>
        </w:rPr>
        <w:t>Therapy.</w:t>
      </w:r>
    </w:p>
    <w:p w14:paraId="0DF5BF02" w14:textId="77777777" w:rsidR="000A7EDB" w:rsidRPr="00855C75" w:rsidRDefault="000A7EDB" w:rsidP="000A7EDB">
      <w:pPr>
        <w:widowControl w:val="0"/>
        <w:spacing w:before="9"/>
        <w:rPr>
          <w:rFonts w:ascii="Arial" w:eastAsia="Arial" w:hAnsi="Arial" w:cs="Arial"/>
          <w:sz w:val="21"/>
          <w:szCs w:val="21"/>
        </w:rPr>
      </w:pPr>
    </w:p>
    <w:p w14:paraId="27AD6F91" w14:textId="77777777" w:rsidR="000A7EDB" w:rsidRPr="00855C75" w:rsidRDefault="000A7EDB" w:rsidP="000A7EDB">
      <w:pPr>
        <w:widowControl w:val="0"/>
        <w:tabs>
          <w:tab w:val="left" w:pos="10056"/>
        </w:tabs>
        <w:ind w:right="1638"/>
        <w:rPr>
          <w:rFonts w:ascii="Arial" w:eastAsia="Arial" w:hAnsi="Arial" w:cs="Arial"/>
          <w:sz w:val="22"/>
          <w:szCs w:val="22"/>
        </w:rPr>
      </w:pPr>
      <w:r>
        <w:rPr>
          <w:rFonts w:ascii="Arial" w:eastAsia="Arial" w:hAnsi="Arial" w:cstheme="minorBidi"/>
          <w:sz w:val="22"/>
          <w:szCs w:val="22"/>
        </w:rPr>
        <w:t>Applicant’s Name:</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439DDE39" w14:textId="77777777" w:rsidR="000A7EDB" w:rsidRPr="00855C75" w:rsidRDefault="000A7EDB" w:rsidP="000A7EDB">
      <w:pPr>
        <w:widowControl w:val="0"/>
        <w:tabs>
          <w:tab w:val="left" w:pos="10056"/>
        </w:tabs>
        <w:ind w:right="1638"/>
        <w:rPr>
          <w:rFonts w:ascii="Arial" w:eastAsia="Arial" w:hAnsi="Arial" w:cs="Arial"/>
          <w:sz w:val="22"/>
          <w:szCs w:val="22"/>
        </w:rPr>
      </w:pPr>
      <w:r w:rsidRPr="00855C75">
        <w:rPr>
          <w:rFonts w:ascii="Arial" w:eastAsia="Arial" w:hAnsi="Arial" w:cstheme="minorBidi"/>
          <w:sz w:val="22"/>
          <w:szCs w:val="22"/>
        </w:rPr>
        <w:t>Name of</w:t>
      </w:r>
      <w:r w:rsidRPr="00855C75">
        <w:rPr>
          <w:rFonts w:ascii="Arial" w:eastAsia="Arial" w:hAnsi="Arial" w:cstheme="minorBidi"/>
          <w:spacing w:val="-5"/>
          <w:sz w:val="22"/>
          <w:szCs w:val="22"/>
        </w:rPr>
        <w:t xml:space="preserve"> </w:t>
      </w:r>
      <w:r w:rsidRPr="00855C75">
        <w:rPr>
          <w:rFonts w:ascii="Arial" w:eastAsia="Arial" w:hAnsi="Arial" w:cstheme="minorBidi"/>
          <w:sz w:val="22"/>
          <w:szCs w:val="22"/>
        </w:rPr>
        <w:t>Agency</w:t>
      </w:r>
      <w:r>
        <w:rPr>
          <w:rFonts w:ascii="Arial" w:eastAsia="Arial" w:hAnsi="Arial" w:cstheme="minorBidi"/>
          <w:sz w:val="22"/>
          <w:szCs w:val="22"/>
        </w:rPr>
        <w:t>:</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6DF70808" w14:textId="77777777" w:rsidR="000A7EDB" w:rsidRPr="00855C75" w:rsidRDefault="000A7EDB" w:rsidP="000A7EDB">
      <w:pPr>
        <w:widowControl w:val="0"/>
        <w:spacing w:before="8"/>
        <w:rPr>
          <w:rFonts w:ascii="Arial" w:eastAsia="Arial" w:hAnsi="Arial" w:cs="Arial"/>
          <w:sz w:val="15"/>
          <w:szCs w:val="15"/>
        </w:rPr>
      </w:pPr>
    </w:p>
    <w:p w14:paraId="38FC1BB5" w14:textId="77777777" w:rsidR="000A7EDB" w:rsidRPr="00855C75" w:rsidRDefault="000A7EDB" w:rsidP="000A7EDB">
      <w:pPr>
        <w:widowControl w:val="0"/>
        <w:spacing w:before="72"/>
        <w:ind w:right="990"/>
        <w:rPr>
          <w:rFonts w:ascii="Arial" w:eastAsia="Arial" w:hAnsi="Arial" w:cs="Arial"/>
          <w:sz w:val="22"/>
          <w:szCs w:val="22"/>
        </w:rPr>
      </w:pPr>
      <w:r w:rsidRPr="00855C75">
        <w:rPr>
          <w:rFonts w:ascii="Arial" w:eastAsia="Arial" w:hAnsi="Arial" w:cstheme="minorBidi"/>
          <w:sz w:val="22"/>
          <w:szCs w:val="22"/>
        </w:rPr>
        <w:t>Dates of Clinical Practice under CVRT Supervision (minimum of 350 hours with at least 260 hours of direct service</w:t>
      </w:r>
      <w:r w:rsidRPr="00855C75">
        <w:rPr>
          <w:rFonts w:ascii="Arial" w:eastAsia="Arial" w:hAnsi="Arial" w:cstheme="minorBidi"/>
          <w:spacing w:val="-7"/>
          <w:sz w:val="22"/>
          <w:szCs w:val="22"/>
        </w:rPr>
        <w:t xml:space="preserve"> </w:t>
      </w:r>
      <w:r w:rsidRPr="00855C75">
        <w:rPr>
          <w:rFonts w:ascii="Arial" w:eastAsia="Arial" w:hAnsi="Arial" w:cstheme="minorBidi"/>
          <w:sz w:val="22"/>
          <w:szCs w:val="22"/>
        </w:rPr>
        <w:t>required):</w:t>
      </w:r>
    </w:p>
    <w:p w14:paraId="3ABFD1E2" w14:textId="77777777" w:rsidR="000A7EDB" w:rsidRPr="00855C75" w:rsidRDefault="000A7EDB" w:rsidP="000A7EDB">
      <w:pPr>
        <w:widowControl w:val="0"/>
        <w:tabs>
          <w:tab w:val="left" w:pos="10056"/>
        </w:tabs>
        <w:ind w:right="1638"/>
        <w:rPr>
          <w:rFonts w:ascii="Arial" w:eastAsia="Arial" w:hAnsi="Arial" w:cs="Arial"/>
          <w:sz w:val="22"/>
          <w:szCs w:val="22"/>
        </w:rPr>
      </w:pPr>
      <w:r>
        <w:rPr>
          <w:rFonts w:ascii="Arial" w:eastAsia="Arial" w:hAnsi="Arial" w:cstheme="minorBidi"/>
          <w:sz w:val="22"/>
          <w:szCs w:val="22"/>
        </w:rPr>
        <w:t>From:</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6BE3B0DA" w14:textId="77777777" w:rsidR="000A7EDB" w:rsidRPr="00855C75" w:rsidRDefault="000A7EDB" w:rsidP="000A7EDB">
      <w:pPr>
        <w:widowControl w:val="0"/>
        <w:tabs>
          <w:tab w:val="left" w:pos="10056"/>
        </w:tabs>
        <w:ind w:right="1638"/>
        <w:rPr>
          <w:rFonts w:ascii="Arial" w:eastAsia="Arial" w:hAnsi="Arial" w:cs="Arial"/>
          <w:sz w:val="22"/>
          <w:szCs w:val="22"/>
        </w:rPr>
      </w:pPr>
      <w:r>
        <w:rPr>
          <w:rFonts w:ascii="Arial" w:eastAsia="Arial" w:hAnsi="Arial" w:cstheme="minorBidi"/>
          <w:sz w:val="22"/>
          <w:szCs w:val="22"/>
        </w:rPr>
        <w:t>To:</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19048EAA" w14:textId="77777777" w:rsidR="000A7EDB" w:rsidRPr="00855C75" w:rsidRDefault="000A7EDB" w:rsidP="000A7EDB">
      <w:pPr>
        <w:widowControl w:val="0"/>
        <w:tabs>
          <w:tab w:val="left" w:pos="10056"/>
        </w:tabs>
        <w:ind w:right="1638"/>
        <w:rPr>
          <w:rFonts w:ascii="Arial" w:eastAsia="Arial" w:hAnsi="Arial" w:cs="Arial"/>
          <w:sz w:val="22"/>
          <w:szCs w:val="22"/>
        </w:rPr>
      </w:pPr>
    </w:p>
    <w:p w14:paraId="5EE1BFC9" w14:textId="77777777" w:rsidR="000A7EDB" w:rsidRDefault="000A7EDB" w:rsidP="000A7EDB">
      <w:pPr>
        <w:widowControl w:val="0"/>
        <w:tabs>
          <w:tab w:val="left" w:pos="10056"/>
        </w:tabs>
        <w:ind w:right="1638"/>
        <w:rPr>
          <w:rFonts w:ascii="Arial" w:eastAsia="Arial" w:hAnsi="Arial" w:cstheme="minorBidi"/>
          <w:sz w:val="22"/>
          <w:szCs w:val="22"/>
        </w:rPr>
      </w:pPr>
      <w:r w:rsidRPr="00855C75">
        <w:rPr>
          <w:rFonts w:ascii="Arial" w:eastAsia="Arial" w:hAnsi="Arial" w:cstheme="minorBidi"/>
          <w:sz w:val="22"/>
          <w:szCs w:val="22"/>
        </w:rPr>
        <w:t>If the clinical practice is part-time, please indicate the number of hours per week</w:t>
      </w:r>
      <w:r>
        <w:rPr>
          <w:rFonts w:ascii="Arial" w:eastAsia="Arial" w:hAnsi="Arial" w:cstheme="minorBidi"/>
          <w:sz w:val="22"/>
          <w:szCs w:val="22"/>
        </w:rPr>
        <w:t xml:space="preserve"> below</w:t>
      </w:r>
      <w:r w:rsidRPr="00855C75">
        <w:rPr>
          <w:rFonts w:ascii="Arial" w:eastAsia="Arial" w:hAnsi="Arial" w:cstheme="minorBidi"/>
          <w:sz w:val="22"/>
          <w:szCs w:val="22"/>
        </w:rPr>
        <w:t xml:space="preserve">. </w:t>
      </w:r>
    </w:p>
    <w:p w14:paraId="15876C6C" w14:textId="77777777" w:rsidR="000A7EDB" w:rsidRPr="00855C75" w:rsidRDefault="000A7EDB" w:rsidP="000A7EDB">
      <w:pPr>
        <w:widowControl w:val="0"/>
        <w:tabs>
          <w:tab w:val="left" w:pos="10056"/>
        </w:tabs>
        <w:ind w:right="1638"/>
        <w:rPr>
          <w:rFonts w:ascii="Arial" w:eastAsia="Arial" w:hAnsi="Arial" w:cs="Arial"/>
          <w:sz w:val="22"/>
          <w:szCs w:val="22"/>
        </w:rPr>
      </w:pPr>
      <w:r>
        <w:rPr>
          <w:rFonts w:ascii="Arial" w:eastAsia="Arial" w:hAnsi="Arial" w:cstheme="minorBidi"/>
          <w:sz w:val="22"/>
          <w:szCs w:val="22"/>
        </w:rPr>
        <w:t>Hours per week:</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07571C04" w14:textId="77777777" w:rsidR="000A7EDB" w:rsidRPr="00855C75" w:rsidRDefault="000A7EDB" w:rsidP="000A7EDB">
      <w:pPr>
        <w:widowControl w:val="0"/>
        <w:spacing w:before="3"/>
        <w:rPr>
          <w:rFonts w:ascii="Arial" w:eastAsia="Arial" w:hAnsi="Arial" w:cs="Arial"/>
          <w:sz w:val="16"/>
          <w:szCs w:val="16"/>
        </w:rPr>
      </w:pPr>
    </w:p>
    <w:p w14:paraId="33DA8272" w14:textId="77777777" w:rsidR="000A7EDB" w:rsidRPr="00855C75" w:rsidRDefault="000A7EDB" w:rsidP="000A7EDB">
      <w:pPr>
        <w:widowControl w:val="0"/>
        <w:spacing w:before="72"/>
        <w:ind w:right="931"/>
        <w:jc w:val="both"/>
        <w:rPr>
          <w:rFonts w:ascii="Arial" w:eastAsia="Arial" w:hAnsi="Arial" w:cs="Arial"/>
          <w:sz w:val="22"/>
          <w:szCs w:val="22"/>
        </w:rPr>
      </w:pPr>
      <w:r w:rsidRPr="00855C75">
        <w:rPr>
          <w:rFonts w:ascii="Arial" w:eastAsia="Arial" w:hAnsi="Arial" w:cstheme="minorBidi"/>
          <w:sz w:val="22"/>
          <w:szCs w:val="22"/>
        </w:rPr>
        <w:t>If the VRT applicant has completed the required clinical practice of 350 hours with 260 hours of direct service at more than one agency, please list the additional agencies (names of agencies, addresses, phone numbers, and dates of clinical</w:t>
      </w:r>
      <w:r w:rsidRPr="00855C75">
        <w:rPr>
          <w:rFonts w:ascii="Arial" w:eastAsia="Arial" w:hAnsi="Arial" w:cstheme="minorBidi"/>
          <w:spacing w:val="-17"/>
          <w:sz w:val="22"/>
          <w:szCs w:val="22"/>
        </w:rPr>
        <w:t xml:space="preserve"> </w:t>
      </w:r>
      <w:r w:rsidRPr="00855C75">
        <w:rPr>
          <w:rFonts w:ascii="Arial" w:eastAsia="Arial" w:hAnsi="Arial" w:cstheme="minorBidi"/>
          <w:sz w:val="22"/>
          <w:szCs w:val="22"/>
        </w:rPr>
        <w:t>practice)</w:t>
      </w:r>
    </w:p>
    <w:p w14:paraId="60CB23B5" w14:textId="77777777" w:rsidR="000A7EDB" w:rsidRPr="00855C75" w:rsidRDefault="000A7EDB" w:rsidP="000A7EDB">
      <w:pPr>
        <w:widowControl w:val="0"/>
        <w:spacing w:before="9"/>
        <w:rPr>
          <w:rFonts w:ascii="Arial" w:eastAsia="Arial" w:hAnsi="Arial" w:cs="Arial"/>
          <w:sz w:val="21"/>
          <w:szCs w:val="21"/>
        </w:rPr>
      </w:pPr>
    </w:p>
    <w:p w14:paraId="481C2ECB" w14:textId="7C3C083F" w:rsidR="00CE7BCD" w:rsidRPr="00CE7BCD" w:rsidRDefault="000A7EDB" w:rsidP="00CE7BCD">
      <w:pPr>
        <w:pStyle w:val="Heading2"/>
        <w:rPr>
          <w:rFonts w:eastAsiaTheme="minorHAnsi"/>
          <w:b w:val="0"/>
          <w:bCs w:val="0"/>
          <w:sz w:val="28"/>
          <w:szCs w:val="28"/>
        </w:rPr>
      </w:pPr>
      <w:r w:rsidRPr="00CE7BCD">
        <w:rPr>
          <w:rFonts w:eastAsiaTheme="minorHAnsi"/>
          <w:sz w:val="28"/>
          <w:szCs w:val="28"/>
        </w:rPr>
        <w:t>Directions</w:t>
      </w:r>
      <w:r w:rsidRPr="00CE7BCD">
        <w:rPr>
          <w:rFonts w:eastAsiaTheme="minorHAnsi"/>
          <w:bCs w:val="0"/>
          <w:sz w:val="28"/>
          <w:szCs w:val="28"/>
        </w:rPr>
        <w:t xml:space="preserve"> </w:t>
      </w:r>
    </w:p>
    <w:p w14:paraId="07D896C3" w14:textId="313E90DE" w:rsidR="000A7EDB" w:rsidRDefault="000A7EDB" w:rsidP="000A7EDB">
      <w:pPr>
        <w:widowControl w:val="0"/>
        <w:ind w:right="990"/>
        <w:rPr>
          <w:rFonts w:ascii="Arial" w:eastAsia="Arial" w:hAnsi="Arial" w:cstheme="minorBidi"/>
          <w:sz w:val="22"/>
          <w:szCs w:val="22"/>
        </w:rPr>
      </w:pPr>
      <w:bookmarkStart w:id="0" w:name="_Hlk150609736"/>
      <w:r w:rsidRPr="00855C75">
        <w:rPr>
          <w:rFonts w:ascii="Arial" w:eastAsia="Arial" w:hAnsi="Arial" w:cstheme="minorBidi"/>
          <w:sz w:val="22"/>
          <w:szCs w:val="22"/>
        </w:rPr>
        <w:t>For each knowledge area and skill listed</w:t>
      </w:r>
      <w:r w:rsidR="001B50DF">
        <w:rPr>
          <w:rFonts w:ascii="Arial" w:eastAsia="Arial" w:hAnsi="Arial" w:cstheme="minorBidi"/>
          <w:sz w:val="22"/>
          <w:szCs w:val="22"/>
        </w:rPr>
        <w:t xml:space="preserve"> below</w:t>
      </w:r>
      <w:r>
        <w:rPr>
          <w:rFonts w:ascii="Arial" w:eastAsia="Arial" w:hAnsi="Arial" w:cstheme="minorBidi"/>
          <w:sz w:val="22"/>
          <w:szCs w:val="22"/>
        </w:rPr>
        <w:t>,</w:t>
      </w:r>
      <w:r w:rsidRPr="00855C75">
        <w:rPr>
          <w:rFonts w:ascii="Arial" w:eastAsia="Arial" w:hAnsi="Arial" w:cstheme="minorBidi"/>
          <w:sz w:val="22"/>
          <w:szCs w:val="22"/>
        </w:rPr>
        <w:t xml:space="preserve"> please indicate if the applicant has performed at a professional rating of </w:t>
      </w:r>
      <w:r w:rsidRPr="00855C75">
        <w:rPr>
          <w:rFonts w:ascii="Arial" w:eastAsia="Arial" w:hAnsi="Arial" w:cstheme="minorBidi"/>
          <w:b/>
          <w:sz w:val="22"/>
          <w:szCs w:val="22"/>
        </w:rPr>
        <w:t xml:space="preserve">Acceptable </w:t>
      </w:r>
      <w:r w:rsidRPr="00855C75">
        <w:rPr>
          <w:rFonts w:ascii="Arial" w:eastAsia="Arial" w:hAnsi="Arial" w:cstheme="minorBidi"/>
          <w:sz w:val="22"/>
          <w:szCs w:val="22"/>
        </w:rPr>
        <w:t xml:space="preserve">or </w:t>
      </w:r>
      <w:r w:rsidRPr="00855C75">
        <w:rPr>
          <w:rFonts w:ascii="Arial" w:eastAsia="Arial" w:hAnsi="Arial" w:cstheme="minorBidi"/>
          <w:b/>
          <w:sz w:val="22"/>
          <w:szCs w:val="22"/>
        </w:rPr>
        <w:t>Not Acceptable</w:t>
      </w:r>
      <w:r>
        <w:rPr>
          <w:rFonts w:ascii="Arial" w:eastAsia="Arial" w:hAnsi="Arial" w:cstheme="minorBidi"/>
          <w:sz w:val="22"/>
          <w:szCs w:val="22"/>
        </w:rPr>
        <w:t xml:space="preserve"> with an x</w:t>
      </w:r>
      <w:r w:rsidR="001B50DF">
        <w:rPr>
          <w:rFonts w:ascii="Arial" w:eastAsia="Arial" w:hAnsi="Arial" w:cstheme="minorBidi"/>
          <w:sz w:val="22"/>
          <w:szCs w:val="22"/>
        </w:rPr>
        <w:t xml:space="preserve"> before the two choices</w:t>
      </w:r>
      <w:r>
        <w:rPr>
          <w:rFonts w:ascii="Arial" w:eastAsia="Arial" w:hAnsi="Arial" w:cstheme="minorBidi"/>
          <w:sz w:val="22"/>
          <w:szCs w:val="22"/>
        </w:rPr>
        <w:t>.</w:t>
      </w:r>
      <w:bookmarkEnd w:id="0"/>
      <w:r>
        <w:rPr>
          <w:rFonts w:ascii="Arial" w:eastAsia="Arial" w:hAnsi="Arial" w:cstheme="minorBidi"/>
          <w:sz w:val="22"/>
          <w:szCs w:val="22"/>
        </w:rPr>
        <w:t xml:space="preserve"> </w:t>
      </w:r>
      <w:r w:rsidRPr="00855C75">
        <w:rPr>
          <w:rFonts w:ascii="Arial" w:eastAsia="Arial" w:hAnsi="Arial" w:cstheme="minorBidi"/>
          <w:sz w:val="22"/>
          <w:szCs w:val="22"/>
        </w:rPr>
        <w:t xml:space="preserve">It is important that you impartially and objectively assess performance to ensure high quality delivery of service </w:t>
      </w:r>
      <w:r>
        <w:rPr>
          <w:rFonts w:ascii="Arial" w:eastAsia="Arial" w:hAnsi="Arial" w:cstheme="minorBidi"/>
          <w:sz w:val="22"/>
          <w:szCs w:val="22"/>
        </w:rPr>
        <w:t xml:space="preserve">for </w:t>
      </w:r>
      <w:r w:rsidRPr="00855C75">
        <w:rPr>
          <w:rFonts w:ascii="Arial" w:eastAsia="Arial" w:hAnsi="Arial" w:cstheme="minorBidi"/>
          <w:sz w:val="22"/>
          <w:szCs w:val="22"/>
        </w:rPr>
        <w:t>those who are visually impaired.</w:t>
      </w:r>
    </w:p>
    <w:p w14:paraId="095FB2F0" w14:textId="77777777" w:rsidR="00FC16AA" w:rsidRDefault="00FC16AA" w:rsidP="000A7EDB">
      <w:pPr>
        <w:widowControl w:val="0"/>
        <w:ind w:right="990"/>
        <w:rPr>
          <w:rFonts w:ascii="Arial" w:eastAsia="Arial" w:hAnsi="Arial" w:cstheme="minorBidi"/>
          <w:sz w:val="22"/>
          <w:szCs w:val="22"/>
        </w:rPr>
      </w:pPr>
    </w:p>
    <w:p w14:paraId="06D06198" w14:textId="033CCAA8" w:rsidR="00FC16AA" w:rsidRPr="00CE7BCD" w:rsidRDefault="00FC16AA" w:rsidP="00CE7BCD">
      <w:pPr>
        <w:pStyle w:val="Heading3"/>
        <w:rPr>
          <w:rFonts w:ascii="Arial" w:hAnsi="Arial" w:cs="Arial"/>
          <w:b/>
          <w:bCs/>
          <w:u w:val="single" w:color="000000"/>
        </w:rPr>
      </w:pPr>
      <w:r w:rsidRPr="00CE7BCD">
        <w:rPr>
          <w:rFonts w:ascii="Arial" w:hAnsi="Arial" w:cs="Arial"/>
          <w:b/>
          <w:bCs/>
          <w:color w:val="000000" w:themeColor="text1"/>
          <w:u w:val="single" w:color="000000"/>
        </w:rPr>
        <w:t>Assessment/Planning/Documentation</w:t>
      </w:r>
    </w:p>
    <w:p w14:paraId="07532E95" w14:textId="55592812" w:rsidR="00FC16AA" w:rsidRDefault="00FC16AA" w:rsidP="000A7EDB">
      <w:pPr>
        <w:widowControl w:val="0"/>
        <w:ind w:right="990"/>
        <w:rPr>
          <w:rFonts w:ascii="Arial" w:eastAsia="Arial" w:hAnsi="Arial" w:cstheme="minorBidi"/>
          <w:sz w:val="22"/>
          <w:szCs w:val="22"/>
        </w:rPr>
      </w:pPr>
      <w:r>
        <w:rPr>
          <w:rFonts w:ascii="Arial" w:eastAsia="Arial" w:hAnsi="Arial" w:cstheme="minorBidi"/>
          <w:sz w:val="22"/>
          <w:szCs w:val="22"/>
        </w:rPr>
        <w:t xml:space="preserve">Did the applicant: </w:t>
      </w:r>
    </w:p>
    <w:p w14:paraId="2CBA1081" w14:textId="77777777" w:rsidR="000A7EDB" w:rsidRDefault="000A7EDB" w:rsidP="000A7EDB">
      <w:pPr>
        <w:widowControl w:val="0"/>
        <w:ind w:right="990"/>
        <w:rPr>
          <w:rFonts w:ascii="Arial" w:eastAsia="Arial" w:hAnsi="Arial" w:cstheme="minorBidi"/>
          <w:sz w:val="22"/>
          <w:szCs w:val="22"/>
        </w:rPr>
      </w:pPr>
    </w:p>
    <w:p w14:paraId="152E1218" w14:textId="734292FD" w:rsidR="000A7EDB" w:rsidRPr="00277A76" w:rsidRDefault="00FC16AA" w:rsidP="00277A76">
      <w:pPr>
        <w:pStyle w:val="ListParagraph"/>
        <w:widowControl w:val="0"/>
        <w:numPr>
          <w:ilvl w:val="0"/>
          <w:numId w:val="3"/>
        </w:numPr>
        <w:ind w:right="990"/>
        <w:rPr>
          <w:rFonts w:ascii="Arial" w:eastAsia="Arial" w:hAnsi="Arial" w:cstheme="minorBidi"/>
          <w:sz w:val="22"/>
          <w:szCs w:val="22"/>
        </w:rPr>
      </w:pPr>
      <w:r w:rsidRPr="00277A76">
        <w:rPr>
          <w:rFonts w:ascii="Arial" w:eastAsia="Arial" w:hAnsi="Arial" w:cstheme="minorBidi"/>
          <w:sz w:val="22"/>
          <w:szCs w:val="22"/>
        </w:rPr>
        <w:t>d</w:t>
      </w:r>
      <w:r w:rsidR="000A7EDB" w:rsidRPr="00277A76">
        <w:rPr>
          <w:rFonts w:ascii="Arial" w:eastAsia="Arial" w:hAnsi="Arial" w:cstheme="minorBidi"/>
          <w:sz w:val="22"/>
          <w:szCs w:val="22"/>
        </w:rPr>
        <w:t>emonstrate the ability to utilize various methods of assessment (case history, self- report, and observation) to formulate an effective treatment</w:t>
      </w:r>
      <w:r w:rsidR="000A7EDB" w:rsidRPr="00277A76">
        <w:rPr>
          <w:rFonts w:ascii="Arial" w:eastAsia="Arial" w:hAnsi="Arial" w:cstheme="minorBidi"/>
          <w:spacing w:val="-23"/>
          <w:sz w:val="22"/>
          <w:szCs w:val="22"/>
        </w:rPr>
        <w:t xml:space="preserve"> </w:t>
      </w:r>
      <w:r w:rsidR="000A7EDB" w:rsidRPr="00277A76">
        <w:rPr>
          <w:rFonts w:ascii="Arial" w:eastAsia="Arial" w:hAnsi="Arial" w:cstheme="minorBidi"/>
          <w:sz w:val="22"/>
          <w:szCs w:val="22"/>
        </w:rPr>
        <w:t xml:space="preserve">plan. </w:t>
      </w:r>
    </w:p>
    <w:p w14:paraId="75372FCD" w14:textId="5B2C5CBE" w:rsidR="000A7EDB" w:rsidRPr="00FC16AA" w:rsidRDefault="000A7EDB" w:rsidP="000A7EDB">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16000BBE" w14:textId="5FEC0714" w:rsidR="000A7EDB" w:rsidRPr="00FC16AA" w:rsidRDefault="000A7EDB" w:rsidP="000A7EDB">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70FFA854" w14:textId="77777777" w:rsidR="000A7EDB" w:rsidRDefault="000A7EDB" w:rsidP="000A7EDB">
      <w:pPr>
        <w:widowControl w:val="0"/>
        <w:ind w:right="990"/>
        <w:rPr>
          <w:rFonts w:ascii="Arial" w:eastAsia="Arial" w:hAnsi="Arial" w:cstheme="minorBidi"/>
          <w:sz w:val="22"/>
          <w:szCs w:val="22"/>
        </w:rPr>
      </w:pPr>
    </w:p>
    <w:p w14:paraId="0E895575" w14:textId="1F54E31C" w:rsidR="000A7EDB" w:rsidRDefault="00FC16AA" w:rsidP="00277A76">
      <w:pPr>
        <w:pStyle w:val="ListParagraph"/>
        <w:widowControl w:val="0"/>
        <w:numPr>
          <w:ilvl w:val="0"/>
          <w:numId w:val="3"/>
        </w:numPr>
        <w:ind w:right="990"/>
        <w:rPr>
          <w:rFonts w:ascii="Arial" w:eastAsia="Arial" w:hAnsi="Arial" w:cstheme="minorBidi"/>
          <w:sz w:val="22"/>
          <w:szCs w:val="22"/>
        </w:rPr>
      </w:pPr>
      <w:r w:rsidRPr="00277A76">
        <w:rPr>
          <w:rFonts w:ascii="Arial" w:eastAsia="Arial" w:hAnsi="Arial" w:cstheme="minorBidi"/>
          <w:sz w:val="22"/>
          <w:szCs w:val="22"/>
        </w:rPr>
        <w:t>demonstrate knowledge, skills and abilities to assess, design and implement an indiv</w:t>
      </w:r>
      <w:r w:rsidRPr="00855C75">
        <w:rPr>
          <w:rFonts w:ascii="Arial" w:eastAsia="Arial" w:hAnsi="Arial" w:cstheme="minorBidi"/>
          <w:sz w:val="22"/>
          <w:szCs w:val="22"/>
        </w:rPr>
        <w:t>idualized service plan based on client/consumer</w:t>
      </w:r>
      <w:r w:rsidRPr="00277A76">
        <w:rPr>
          <w:rFonts w:ascii="Arial" w:eastAsia="Arial" w:hAnsi="Arial" w:cstheme="minorBidi"/>
          <w:sz w:val="22"/>
          <w:szCs w:val="22"/>
        </w:rPr>
        <w:t xml:space="preserve"> </w:t>
      </w:r>
      <w:r w:rsidRPr="00855C75">
        <w:rPr>
          <w:rFonts w:ascii="Arial" w:eastAsia="Arial" w:hAnsi="Arial" w:cstheme="minorBidi"/>
          <w:sz w:val="22"/>
          <w:szCs w:val="22"/>
        </w:rPr>
        <w:t>needs</w:t>
      </w:r>
      <w:r>
        <w:rPr>
          <w:rFonts w:ascii="Arial" w:eastAsia="Arial" w:hAnsi="Arial" w:cstheme="minorBidi"/>
          <w:sz w:val="22"/>
          <w:szCs w:val="22"/>
        </w:rPr>
        <w:t xml:space="preserve">. </w:t>
      </w:r>
    </w:p>
    <w:p w14:paraId="0E6F8E1E" w14:textId="77777777" w:rsidR="00FC16AA" w:rsidRPr="00FC16AA" w:rsidRDefault="00FC16AA" w:rsidP="00FC16AA">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2BA12E0E" w14:textId="68ABCE5E" w:rsidR="000A7EDB" w:rsidRDefault="00FC16AA" w:rsidP="00FC16AA">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2D44D781" w14:textId="77777777" w:rsidR="00FC16AA" w:rsidRDefault="00FC16AA" w:rsidP="00FC16AA">
      <w:pPr>
        <w:widowControl w:val="0"/>
        <w:ind w:right="990"/>
        <w:rPr>
          <w:rFonts w:ascii="Arial" w:eastAsia="Arial" w:hAnsi="Arial" w:cstheme="minorBidi"/>
          <w:b/>
          <w:bCs/>
          <w:sz w:val="22"/>
          <w:szCs w:val="22"/>
        </w:rPr>
      </w:pPr>
    </w:p>
    <w:p w14:paraId="0074D299" w14:textId="148CBD97" w:rsidR="00FC16AA" w:rsidRDefault="00FC16AA" w:rsidP="00277A76">
      <w:pPr>
        <w:pStyle w:val="ListParagraph"/>
        <w:widowControl w:val="0"/>
        <w:numPr>
          <w:ilvl w:val="0"/>
          <w:numId w:val="3"/>
        </w:numPr>
        <w:ind w:right="990"/>
        <w:rPr>
          <w:rFonts w:ascii="Arial" w:eastAsia="Arial" w:hAnsi="Arial" w:cstheme="minorBidi"/>
          <w:sz w:val="22"/>
          <w:szCs w:val="22"/>
        </w:rPr>
      </w:pPr>
      <w:r>
        <w:rPr>
          <w:rFonts w:ascii="Arial" w:eastAsia="Arial" w:hAnsi="Arial" w:cstheme="minorBidi"/>
          <w:sz w:val="22"/>
          <w:szCs w:val="22"/>
        </w:rPr>
        <w:t>d</w:t>
      </w:r>
      <w:r w:rsidRPr="00855C75">
        <w:rPr>
          <w:rFonts w:ascii="Arial" w:eastAsia="Arial" w:hAnsi="Arial" w:cstheme="minorBidi"/>
          <w:sz w:val="22"/>
          <w:szCs w:val="22"/>
        </w:rPr>
        <w:t>emonstrate the ability to create lesson plans that contain appropriate</w:t>
      </w:r>
      <w:r w:rsidRPr="00277A76">
        <w:rPr>
          <w:rFonts w:ascii="Arial" w:eastAsia="Arial" w:hAnsi="Arial" w:cstheme="minorBidi"/>
          <w:sz w:val="22"/>
          <w:szCs w:val="22"/>
        </w:rPr>
        <w:t xml:space="preserve"> </w:t>
      </w:r>
      <w:r w:rsidRPr="00855C75">
        <w:rPr>
          <w:rFonts w:ascii="Arial" w:eastAsia="Arial" w:hAnsi="Arial" w:cstheme="minorBidi"/>
          <w:sz w:val="22"/>
          <w:szCs w:val="22"/>
        </w:rPr>
        <w:t>goals, objectives, and task analysis based on interpretation of assessment</w:t>
      </w:r>
      <w:r w:rsidRPr="00277A76">
        <w:rPr>
          <w:rFonts w:ascii="Arial" w:eastAsia="Arial" w:hAnsi="Arial" w:cstheme="minorBidi"/>
          <w:sz w:val="22"/>
          <w:szCs w:val="22"/>
        </w:rPr>
        <w:t xml:space="preserve"> </w:t>
      </w:r>
      <w:r w:rsidRPr="00855C75">
        <w:rPr>
          <w:rFonts w:ascii="Arial" w:eastAsia="Arial" w:hAnsi="Arial" w:cstheme="minorBidi"/>
          <w:sz w:val="22"/>
          <w:szCs w:val="22"/>
        </w:rPr>
        <w:t>results.</w:t>
      </w:r>
    </w:p>
    <w:p w14:paraId="63D6D1A5"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43359BAE"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75C949D7" w14:textId="77777777" w:rsidR="00FC16AA" w:rsidRDefault="00FC16AA" w:rsidP="00FC16AA">
      <w:pPr>
        <w:widowControl w:val="0"/>
        <w:ind w:right="990"/>
        <w:rPr>
          <w:rFonts w:ascii="Arial" w:eastAsia="Arial" w:hAnsi="Arial" w:cstheme="minorBidi"/>
          <w:sz w:val="22"/>
          <w:szCs w:val="22"/>
        </w:rPr>
      </w:pPr>
    </w:p>
    <w:p w14:paraId="3E8308E9" w14:textId="4A89B434" w:rsidR="00FC16AA" w:rsidRPr="000554E6" w:rsidRDefault="00FC16AA"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demonstrate the ability to adjust and modify lesson plans according to the</w:t>
      </w:r>
      <w:r w:rsidR="000554E6" w:rsidRPr="000554E6">
        <w:rPr>
          <w:rFonts w:ascii="Arial" w:eastAsia="Arial" w:hAnsi="Arial" w:cstheme="minorBidi"/>
          <w:sz w:val="22"/>
          <w:szCs w:val="22"/>
        </w:rPr>
        <w:t xml:space="preserve"> </w:t>
      </w:r>
      <w:r w:rsidRPr="000554E6">
        <w:rPr>
          <w:rFonts w:ascii="Arial" w:eastAsia="Arial" w:hAnsi="Arial" w:cstheme="minorBidi"/>
          <w:sz w:val="22"/>
          <w:szCs w:val="22"/>
        </w:rPr>
        <w:t xml:space="preserve">assessment of consumer needs and abilities. </w:t>
      </w:r>
    </w:p>
    <w:p w14:paraId="7AA23BE6"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3CE0D0A7"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318E5917" w14:textId="77777777" w:rsidR="00FC16AA" w:rsidRDefault="00FC16AA" w:rsidP="00FC16AA">
      <w:pPr>
        <w:widowControl w:val="0"/>
        <w:ind w:right="990"/>
        <w:rPr>
          <w:rFonts w:ascii="Arial" w:eastAsiaTheme="minorHAnsi" w:hAnsiTheme="minorHAnsi" w:cstheme="minorBidi"/>
          <w:sz w:val="22"/>
          <w:szCs w:val="22"/>
        </w:rPr>
      </w:pPr>
    </w:p>
    <w:p w14:paraId="4011CBBF" w14:textId="069B8127" w:rsidR="00FC16AA" w:rsidRPr="000554E6" w:rsidRDefault="00FC16AA"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lastRenderedPageBreak/>
        <w:t>demonstrate ability to write and effectively document consumer progress</w:t>
      </w:r>
      <w:r w:rsidR="00856BF1">
        <w:rPr>
          <w:rFonts w:ascii="Arial" w:eastAsia="Arial" w:hAnsi="Arial" w:cstheme="minorBidi"/>
          <w:sz w:val="22"/>
          <w:szCs w:val="22"/>
        </w:rPr>
        <w:t xml:space="preserve">, </w:t>
      </w:r>
      <w:r w:rsidRPr="000554E6">
        <w:rPr>
          <w:rFonts w:ascii="Arial" w:eastAsia="Arial" w:hAnsi="Arial" w:cstheme="minorBidi"/>
          <w:sz w:val="22"/>
          <w:szCs w:val="22"/>
        </w:rPr>
        <w:t xml:space="preserve">including goals and objectives with measurable outcomes. </w:t>
      </w:r>
    </w:p>
    <w:p w14:paraId="17B1784D"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0E60EF74"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39A59ADF" w14:textId="77777777" w:rsidR="00FC16AA" w:rsidRDefault="00FC16AA" w:rsidP="00FC16AA">
      <w:pPr>
        <w:widowControl w:val="0"/>
        <w:ind w:right="990"/>
        <w:rPr>
          <w:rFonts w:ascii="Arial" w:eastAsiaTheme="minorHAnsi" w:hAnsiTheme="minorHAnsi" w:cstheme="minorBidi"/>
          <w:sz w:val="22"/>
          <w:szCs w:val="22"/>
        </w:rPr>
      </w:pPr>
    </w:p>
    <w:p w14:paraId="44FA18CC" w14:textId="559757FE" w:rsidR="00FC16AA" w:rsidRPr="000554E6" w:rsidRDefault="00FC16AA"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demonstrate the ability to utilize the principles of andragogy (adult learning theory), in relation to vision rehabilitation therapy assessment and teaching processes.</w:t>
      </w:r>
    </w:p>
    <w:p w14:paraId="37CEE193"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16B0933B"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2B13BC30" w14:textId="77777777" w:rsidR="00FC16AA" w:rsidRDefault="00FC16AA" w:rsidP="00FC16AA">
      <w:pPr>
        <w:widowControl w:val="0"/>
        <w:ind w:right="990"/>
        <w:rPr>
          <w:rFonts w:ascii="Arial" w:eastAsiaTheme="minorHAnsi" w:hAnsiTheme="minorHAnsi" w:cstheme="minorBidi"/>
          <w:sz w:val="22"/>
          <w:szCs w:val="22"/>
        </w:rPr>
      </w:pPr>
    </w:p>
    <w:p w14:paraId="1101AADA" w14:textId="08041CEE" w:rsidR="00FC16AA" w:rsidRPr="00CE7BCD" w:rsidRDefault="00FC16AA" w:rsidP="00CE7BCD">
      <w:pPr>
        <w:pStyle w:val="Heading3"/>
        <w:rPr>
          <w:rFonts w:ascii="Arial" w:hAnsi="Arial" w:cs="Arial"/>
          <w:b/>
          <w:bCs/>
          <w:color w:val="000000" w:themeColor="text1"/>
          <w:u w:val="single" w:color="000000"/>
        </w:rPr>
      </w:pPr>
      <w:r w:rsidRPr="00CE7BCD">
        <w:rPr>
          <w:rFonts w:ascii="Arial" w:hAnsi="Arial" w:cs="Arial"/>
          <w:b/>
          <w:bCs/>
          <w:color w:val="000000" w:themeColor="text1"/>
          <w:u w:val="single" w:color="000000"/>
        </w:rPr>
        <w:t>Low Vision</w:t>
      </w:r>
    </w:p>
    <w:p w14:paraId="16E20B9B" w14:textId="731FC2E8" w:rsidR="00FC16AA" w:rsidRDefault="00FC16AA" w:rsidP="00FC16AA">
      <w:pPr>
        <w:widowControl w:val="0"/>
        <w:ind w:right="990"/>
        <w:rPr>
          <w:rFonts w:ascii="Arial" w:eastAsiaTheme="minorHAnsi" w:hAnsiTheme="minorHAnsi" w:cstheme="minorBidi"/>
          <w:sz w:val="22"/>
          <w:szCs w:val="22"/>
        </w:rPr>
      </w:pPr>
      <w:r>
        <w:rPr>
          <w:rFonts w:ascii="Arial" w:eastAsiaTheme="minorHAnsi" w:hAnsiTheme="minorHAnsi" w:cstheme="minorBidi"/>
          <w:sz w:val="22"/>
          <w:szCs w:val="22"/>
        </w:rPr>
        <w:t xml:space="preserve">Did the applicant: </w:t>
      </w:r>
    </w:p>
    <w:p w14:paraId="23A1907D" w14:textId="77777777" w:rsidR="00FC16AA" w:rsidRDefault="00FC16AA" w:rsidP="00FC16AA">
      <w:pPr>
        <w:widowControl w:val="0"/>
        <w:ind w:right="990"/>
        <w:rPr>
          <w:rFonts w:ascii="Arial" w:eastAsiaTheme="minorHAnsi" w:hAnsiTheme="minorHAnsi" w:cstheme="minorBidi"/>
          <w:sz w:val="22"/>
          <w:szCs w:val="22"/>
        </w:rPr>
      </w:pPr>
    </w:p>
    <w:p w14:paraId="69149BCC" w14:textId="679ECA10" w:rsidR="00FC16AA" w:rsidRPr="000554E6" w:rsidRDefault="00FC16AA"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demonstrate the ability to select or create and implement a functional vision assessment to determine how vision is currently being used for tasks of daily living and to determine possible improvements.</w:t>
      </w:r>
    </w:p>
    <w:p w14:paraId="0F0CF536"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7F27C39F"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00CF8A39" w14:textId="77777777" w:rsidR="00FC16AA" w:rsidRDefault="00FC16AA" w:rsidP="00FC16AA">
      <w:pPr>
        <w:widowControl w:val="0"/>
        <w:ind w:right="990"/>
        <w:rPr>
          <w:rFonts w:ascii="Arial" w:hAnsi="Arial" w:cs="Arial"/>
          <w:sz w:val="22"/>
          <w:szCs w:val="22"/>
        </w:rPr>
      </w:pPr>
    </w:p>
    <w:p w14:paraId="6964CD4C" w14:textId="1184BAA4" w:rsidR="00FC16AA" w:rsidRPr="000554E6" w:rsidRDefault="00FC16AA"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demonstrate the ability to select or create and implement a sequential instructional program to integrate strategies for training and assessment and adaptation of environmental variables and materials for personal, educational and vocational tasks, including organization, lighting, color, glare control and contrast.</w:t>
      </w:r>
    </w:p>
    <w:p w14:paraId="3388B501"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1E94C626"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D1BD868" w14:textId="77777777" w:rsidR="00FC16AA" w:rsidRDefault="00FC16AA" w:rsidP="00FC16AA">
      <w:pPr>
        <w:widowControl w:val="0"/>
        <w:ind w:right="990"/>
        <w:rPr>
          <w:rFonts w:ascii="Arial" w:eastAsia="Arial" w:hAnsi="Arial" w:cstheme="minorBidi"/>
          <w:sz w:val="22"/>
          <w:szCs w:val="22"/>
        </w:rPr>
      </w:pPr>
    </w:p>
    <w:p w14:paraId="06DC468B" w14:textId="648BC98A" w:rsidR="00FC16AA" w:rsidRPr="000554E6" w:rsidRDefault="00FC16AA"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demonstrate the ability to train in the use of equipment and adaptive devices for persons who are visually impaired including, in daily living activities, reinforcing instruction for the use of optical devices as prescribed by optometrists and ophthalmologists.</w:t>
      </w:r>
    </w:p>
    <w:p w14:paraId="4C827107"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4336EF7C"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1005564D" w14:textId="77777777" w:rsidR="00FC16AA" w:rsidRDefault="00FC16AA" w:rsidP="00FC16AA">
      <w:pPr>
        <w:widowControl w:val="0"/>
        <w:ind w:right="990"/>
        <w:rPr>
          <w:rFonts w:ascii="Arial" w:eastAsiaTheme="minorHAnsi" w:hAnsi="Arial" w:cs="Arial"/>
          <w:sz w:val="22"/>
          <w:szCs w:val="22"/>
        </w:rPr>
      </w:pPr>
    </w:p>
    <w:p w14:paraId="3A1902EB" w14:textId="06A8EDD6" w:rsidR="00FC16AA" w:rsidRPr="00CE7BCD" w:rsidRDefault="002906F0" w:rsidP="00CE7BCD">
      <w:pPr>
        <w:pStyle w:val="Heading3"/>
        <w:rPr>
          <w:rFonts w:ascii="Arial" w:hAnsi="Arial" w:cs="Arial"/>
          <w:b/>
          <w:bCs/>
          <w:color w:val="000000" w:themeColor="text1"/>
          <w:u w:val="single" w:color="000000"/>
        </w:rPr>
      </w:pPr>
      <w:r w:rsidRPr="00CE7BCD">
        <w:rPr>
          <w:rFonts w:ascii="Arial" w:hAnsi="Arial" w:cs="Arial"/>
          <w:b/>
          <w:bCs/>
          <w:color w:val="000000" w:themeColor="text1"/>
          <w:u w:val="single" w:color="000000"/>
        </w:rPr>
        <w:t>Activities of Daily Living</w:t>
      </w:r>
    </w:p>
    <w:p w14:paraId="4A27AC52" w14:textId="77777777" w:rsidR="002906F0" w:rsidRDefault="002906F0" w:rsidP="002906F0">
      <w:pPr>
        <w:widowControl w:val="0"/>
        <w:ind w:right="990"/>
        <w:rPr>
          <w:rFonts w:ascii="Arial" w:eastAsiaTheme="minorHAnsi" w:hAnsiTheme="minorHAnsi" w:cstheme="minorBidi"/>
          <w:sz w:val="22"/>
          <w:szCs w:val="22"/>
        </w:rPr>
      </w:pPr>
      <w:r>
        <w:rPr>
          <w:rFonts w:ascii="Arial" w:eastAsiaTheme="minorHAnsi" w:hAnsiTheme="minorHAnsi" w:cstheme="minorBidi"/>
          <w:sz w:val="22"/>
          <w:szCs w:val="22"/>
        </w:rPr>
        <w:t xml:space="preserve">Did the applicant: </w:t>
      </w:r>
    </w:p>
    <w:p w14:paraId="666A4D68" w14:textId="179B4E31" w:rsidR="002906F0" w:rsidRDefault="002906F0" w:rsidP="00FC16AA">
      <w:pPr>
        <w:widowControl w:val="0"/>
        <w:ind w:right="990"/>
        <w:rPr>
          <w:rFonts w:ascii="Arial" w:eastAsia="Arial" w:hAnsi="Arial" w:cstheme="minorBidi"/>
          <w:sz w:val="22"/>
          <w:szCs w:val="22"/>
        </w:rPr>
      </w:pPr>
    </w:p>
    <w:p w14:paraId="0541992C" w14:textId="5D6BBB16"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teach identification, organization and labeling of medications to promote proper and safe usage.</w:t>
      </w:r>
    </w:p>
    <w:p w14:paraId="2D8E4F00"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47797C81"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123BBCA1" w14:textId="77777777" w:rsidR="002906F0" w:rsidRDefault="002906F0" w:rsidP="00FC16AA">
      <w:pPr>
        <w:widowControl w:val="0"/>
        <w:ind w:right="990"/>
        <w:rPr>
          <w:rFonts w:ascii="Arial" w:eastAsiaTheme="minorHAnsi" w:hAnsiTheme="minorHAnsi" w:cstheme="minorBidi"/>
          <w:sz w:val="22"/>
          <w:szCs w:val="22"/>
        </w:rPr>
      </w:pPr>
    </w:p>
    <w:p w14:paraId="1DD9356E" w14:textId="3F8B85C3"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awareness and use of methods and technology for adaptive management of diabetes (i.e. insulin measurement, glucose monitoring, medication management, record keeping, vision-related precautions, related resources).</w:t>
      </w:r>
    </w:p>
    <w:p w14:paraId="1AAA41F9"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10B1B085"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7A817191" w14:textId="77777777" w:rsidR="002906F0" w:rsidRDefault="002906F0" w:rsidP="00FC16AA">
      <w:pPr>
        <w:widowControl w:val="0"/>
        <w:ind w:right="990"/>
        <w:rPr>
          <w:rFonts w:ascii="Arial" w:eastAsiaTheme="minorHAnsi" w:hAnsiTheme="minorHAnsi" w:cstheme="minorBidi"/>
          <w:sz w:val="22"/>
          <w:szCs w:val="22"/>
        </w:rPr>
      </w:pPr>
    </w:p>
    <w:p w14:paraId="2BB0A8EC" w14:textId="5AB2268B"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teach use of adaptive techniques for money identification and management, budgeting, banking, debit card management and record keeping.</w:t>
      </w:r>
    </w:p>
    <w:p w14:paraId="0BCDA79A"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6BA364C8"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59A93EB4" w14:textId="77777777" w:rsidR="002906F0" w:rsidRDefault="002906F0" w:rsidP="00FC16AA">
      <w:pPr>
        <w:widowControl w:val="0"/>
        <w:ind w:right="990"/>
        <w:rPr>
          <w:rFonts w:ascii="Arial" w:eastAsiaTheme="minorHAnsi" w:hAnsiTheme="minorHAnsi" w:cstheme="minorBidi"/>
          <w:sz w:val="22"/>
          <w:szCs w:val="22"/>
        </w:rPr>
      </w:pPr>
    </w:p>
    <w:p w14:paraId="7DC8EF9E" w14:textId="0D9BCF75"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teach dressing and grooming techniques (i.e. hair care, application of makeup, selection of appropriate and/or color-coordinated clothing).</w:t>
      </w:r>
    </w:p>
    <w:p w14:paraId="765E4271"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1927D793"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7A2913D2" w14:textId="77777777" w:rsidR="002906F0" w:rsidRDefault="002906F0" w:rsidP="00FC16AA">
      <w:pPr>
        <w:widowControl w:val="0"/>
        <w:ind w:right="990"/>
        <w:rPr>
          <w:rFonts w:ascii="Arial" w:eastAsiaTheme="minorHAnsi" w:hAnsiTheme="minorHAnsi" w:cstheme="minorBidi"/>
          <w:sz w:val="22"/>
          <w:szCs w:val="22"/>
        </w:rPr>
      </w:pPr>
    </w:p>
    <w:p w14:paraId="7A8722BF" w14:textId="399F52B7"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 xml:space="preserve">emonstrate ability to teach adaptive time management techniques (i.e. making appointments, </w:t>
      </w:r>
      <w:r w:rsidR="002906F0" w:rsidRPr="000554E6">
        <w:rPr>
          <w:rFonts w:ascii="Arial" w:eastAsia="Arial" w:hAnsi="Arial" w:cstheme="minorBidi"/>
          <w:sz w:val="22"/>
          <w:szCs w:val="22"/>
        </w:rPr>
        <w:lastRenderedPageBreak/>
        <w:t>use of adapted timepieces, managing daily calendar).</w:t>
      </w:r>
    </w:p>
    <w:p w14:paraId="2885D2E2"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30F7EF96"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C04E060" w14:textId="77777777" w:rsidR="002906F0" w:rsidRDefault="002906F0" w:rsidP="00FC16AA">
      <w:pPr>
        <w:widowControl w:val="0"/>
        <w:ind w:right="990"/>
        <w:rPr>
          <w:rFonts w:ascii="Arial" w:eastAsiaTheme="minorHAnsi" w:hAnsiTheme="minorHAnsi" w:cstheme="minorBidi"/>
          <w:sz w:val="22"/>
          <w:szCs w:val="22"/>
        </w:rPr>
      </w:pPr>
    </w:p>
    <w:p w14:paraId="69A738F3" w14:textId="1584D132"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teach use of adaptive techniques of household cleaning (sweep, dust, vacuum, clean bathrooms, washing windows).</w:t>
      </w:r>
    </w:p>
    <w:p w14:paraId="32AF0BE9"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0068A8E3"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00406E74" w14:textId="77777777" w:rsidR="002906F0" w:rsidRDefault="002906F0" w:rsidP="00FC16AA">
      <w:pPr>
        <w:widowControl w:val="0"/>
        <w:ind w:right="990"/>
        <w:rPr>
          <w:rFonts w:ascii="Arial" w:eastAsiaTheme="minorHAnsi" w:hAnsiTheme="minorHAnsi" w:cstheme="minorBidi"/>
          <w:sz w:val="22"/>
          <w:szCs w:val="22"/>
        </w:rPr>
      </w:pPr>
    </w:p>
    <w:p w14:paraId="4435A477" w14:textId="0087C90E"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teach identification, organization and labeling systems for</w:t>
      </w:r>
      <w:r w:rsidR="000554E6">
        <w:rPr>
          <w:rFonts w:ascii="Arial" w:eastAsia="Arial" w:hAnsi="Arial" w:cstheme="minorBidi"/>
          <w:sz w:val="22"/>
          <w:szCs w:val="22"/>
        </w:rPr>
        <w:t xml:space="preserve"> </w:t>
      </w:r>
      <w:r w:rsidR="002906F0" w:rsidRPr="000554E6">
        <w:rPr>
          <w:rFonts w:ascii="Arial" w:eastAsia="Arial" w:hAnsi="Arial" w:cstheme="minorBidi"/>
          <w:sz w:val="22"/>
          <w:szCs w:val="22"/>
        </w:rPr>
        <w:t>kitchen and household items for operation, efficiency and safety.</w:t>
      </w:r>
    </w:p>
    <w:p w14:paraId="4A23CBA1"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5A47BE0C"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FC4465D" w14:textId="77777777" w:rsidR="002906F0" w:rsidRDefault="002906F0" w:rsidP="002906F0">
      <w:pPr>
        <w:widowControl w:val="0"/>
        <w:ind w:right="990"/>
        <w:rPr>
          <w:rFonts w:ascii="Arial" w:eastAsiaTheme="minorHAnsi" w:hAnsiTheme="minorHAnsi" w:cstheme="minorBidi"/>
          <w:sz w:val="22"/>
          <w:szCs w:val="22"/>
        </w:rPr>
      </w:pPr>
    </w:p>
    <w:p w14:paraId="2FBB4F98" w14:textId="62619BC5"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teach use of adaptive kitchen and household safety techniques and equipment.</w:t>
      </w:r>
    </w:p>
    <w:p w14:paraId="0D52C36E"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3B200A1C"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4B02B34" w14:textId="77777777" w:rsidR="002906F0" w:rsidRDefault="002906F0" w:rsidP="002906F0">
      <w:pPr>
        <w:widowControl w:val="0"/>
        <w:ind w:right="990"/>
        <w:rPr>
          <w:rFonts w:ascii="Arial" w:eastAsiaTheme="minorHAnsi" w:hAnsiTheme="minorHAnsi" w:cstheme="minorBidi"/>
          <w:sz w:val="22"/>
          <w:szCs w:val="22"/>
        </w:rPr>
      </w:pPr>
    </w:p>
    <w:p w14:paraId="157E69B2" w14:textId="3997FBD4"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 xml:space="preserve">emonstrate ability to teach meal preparation skills including food preparation i.e. pouring, cutting, dicing, measuring. </w:t>
      </w:r>
    </w:p>
    <w:p w14:paraId="5730A205"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7FC48F73"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5F308CFA" w14:textId="77777777" w:rsidR="002906F0" w:rsidRDefault="002906F0" w:rsidP="002906F0">
      <w:pPr>
        <w:widowControl w:val="0"/>
        <w:ind w:right="990"/>
        <w:rPr>
          <w:rFonts w:ascii="Arial" w:eastAsiaTheme="minorHAnsi" w:hAnsiTheme="minorHAnsi" w:cstheme="minorBidi"/>
          <w:sz w:val="22"/>
          <w:szCs w:val="22"/>
        </w:rPr>
      </w:pPr>
    </w:p>
    <w:p w14:paraId="0144ED57" w14:textId="4BD0585A"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teach meal preparation skills including ability to teach adaptive cooking i.e. stove top use, oven use, and alternative devices and methods.</w:t>
      </w:r>
    </w:p>
    <w:p w14:paraId="32C035B9"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12D9D94B"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E9C2401" w14:textId="77777777" w:rsidR="002906F0" w:rsidRDefault="002906F0" w:rsidP="002906F0">
      <w:pPr>
        <w:widowControl w:val="0"/>
        <w:ind w:right="990"/>
        <w:rPr>
          <w:rFonts w:ascii="Arial" w:eastAsiaTheme="minorHAnsi" w:hAnsiTheme="minorHAnsi" w:cstheme="minorBidi"/>
          <w:sz w:val="22"/>
          <w:szCs w:val="22"/>
        </w:rPr>
      </w:pPr>
    </w:p>
    <w:p w14:paraId="398C4E75" w14:textId="33A50BDF" w:rsidR="002906F0" w:rsidRPr="00CE7BCD" w:rsidRDefault="002906F0" w:rsidP="00CE7BCD">
      <w:pPr>
        <w:pStyle w:val="Heading3"/>
        <w:rPr>
          <w:rFonts w:ascii="Arial" w:hAnsi="Arial" w:cs="Arial"/>
          <w:b/>
          <w:bCs/>
          <w:color w:val="000000" w:themeColor="text1"/>
          <w:u w:val="single" w:color="000000"/>
        </w:rPr>
      </w:pPr>
      <w:r w:rsidRPr="00CE7BCD">
        <w:rPr>
          <w:rFonts w:ascii="Arial" w:hAnsi="Arial" w:cs="Arial"/>
          <w:b/>
          <w:bCs/>
          <w:color w:val="000000" w:themeColor="text1"/>
          <w:u w:val="single" w:color="000000"/>
        </w:rPr>
        <w:t>Communication</w:t>
      </w:r>
    </w:p>
    <w:p w14:paraId="7EE1D2FA" w14:textId="77777777" w:rsidR="002906F0" w:rsidRDefault="002906F0" w:rsidP="002906F0">
      <w:pPr>
        <w:widowControl w:val="0"/>
        <w:ind w:right="990"/>
        <w:rPr>
          <w:rFonts w:ascii="Arial" w:eastAsiaTheme="minorHAnsi" w:hAnsiTheme="minorHAnsi" w:cstheme="minorBidi"/>
          <w:sz w:val="22"/>
          <w:szCs w:val="22"/>
        </w:rPr>
      </w:pPr>
      <w:r>
        <w:rPr>
          <w:rFonts w:ascii="Arial" w:eastAsiaTheme="minorHAnsi" w:hAnsiTheme="minorHAnsi" w:cstheme="minorBidi"/>
          <w:sz w:val="22"/>
          <w:szCs w:val="22"/>
        </w:rPr>
        <w:t xml:space="preserve">Did the applicant: </w:t>
      </w:r>
    </w:p>
    <w:p w14:paraId="2685857D" w14:textId="77777777" w:rsidR="002906F0" w:rsidRDefault="002906F0" w:rsidP="002906F0">
      <w:pPr>
        <w:widowControl w:val="0"/>
        <w:ind w:right="990"/>
        <w:rPr>
          <w:rFonts w:ascii="Arial" w:eastAsia="Arial" w:hAnsi="Arial" w:cstheme="minorBidi"/>
          <w:sz w:val="22"/>
          <w:szCs w:val="22"/>
        </w:rPr>
      </w:pPr>
    </w:p>
    <w:p w14:paraId="7D28CE95" w14:textId="5A4899A1"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assess tactual perception of the learner and adapt/modify instructional accordingly.</w:t>
      </w:r>
    </w:p>
    <w:p w14:paraId="4A71D8FA"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0C9DDAA5"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77E4B170" w14:textId="77777777" w:rsidR="002906F0" w:rsidRDefault="002906F0" w:rsidP="002906F0">
      <w:pPr>
        <w:widowControl w:val="0"/>
        <w:ind w:right="990"/>
        <w:rPr>
          <w:rFonts w:ascii="Arial" w:eastAsiaTheme="minorHAnsi" w:hAnsiTheme="minorHAnsi" w:cstheme="minorBidi"/>
          <w:sz w:val="22"/>
          <w:szCs w:val="22"/>
        </w:rPr>
      </w:pPr>
    </w:p>
    <w:p w14:paraId="65E76070" w14:textId="19B8A2BF"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select, design and implement a sequential program for teaching braille writing.</w:t>
      </w:r>
    </w:p>
    <w:p w14:paraId="1ED9AE08"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1FF62454"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70C82E1E" w14:textId="77777777" w:rsidR="002906F0" w:rsidRDefault="002906F0" w:rsidP="002906F0">
      <w:pPr>
        <w:widowControl w:val="0"/>
        <w:ind w:right="990"/>
        <w:rPr>
          <w:rFonts w:ascii="Arial" w:eastAsiaTheme="minorHAnsi" w:hAnsiTheme="minorHAnsi" w:cstheme="minorBidi"/>
          <w:sz w:val="22"/>
          <w:szCs w:val="22"/>
        </w:rPr>
      </w:pPr>
    </w:p>
    <w:p w14:paraId="2E7CC567" w14:textId="7EDEDE8F"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ability to select, design and implement a sequential program for teaching braille reading.</w:t>
      </w:r>
    </w:p>
    <w:p w14:paraId="40DC5F91"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614B083A"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561143F6" w14:textId="77777777" w:rsidR="002906F0" w:rsidRDefault="002906F0" w:rsidP="002906F0">
      <w:pPr>
        <w:widowControl w:val="0"/>
        <w:ind w:right="990"/>
        <w:rPr>
          <w:rFonts w:ascii="Arial" w:eastAsiaTheme="minorHAnsi" w:hAnsiTheme="minorHAnsi" w:cstheme="minorBidi"/>
          <w:sz w:val="22"/>
          <w:szCs w:val="22"/>
        </w:rPr>
      </w:pPr>
    </w:p>
    <w:p w14:paraId="2DD9C757" w14:textId="5AAABEF6"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the ability to select, design and implement a sequential instructional program for teaching adaptive reading skills, including conduct a reading media assessment (i.e. standard/large print, tactile, audio).</w:t>
      </w:r>
    </w:p>
    <w:p w14:paraId="16878F03"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698615D1"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DDA733F" w14:textId="77777777" w:rsidR="002906F0" w:rsidRDefault="002906F0" w:rsidP="002906F0">
      <w:pPr>
        <w:widowControl w:val="0"/>
        <w:ind w:right="990"/>
        <w:rPr>
          <w:rFonts w:ascii="Arial" w:eastAsiaTheme="minorHAnsi" w:hAnsiTheme="minorHAnsi" w:cstheme="minorBidi"/>
          <w:sz w:val="22"/>
          <w:szCs w:val="22"/>
        </w:rPr>
      </w:pPr>
    </w:p>
    <w:p w14:paraId="73A65563" w14:textId="5CF133F1"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the ability to select, design and implement a sequential instructional program for teaching adaptive writing skills, including handwriting guides and devices and what constitutes a legal signature.</w:t>
      </w:r>
    </w:p>
    <w:p w14:paraId="57FFE7D0"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0F6CFE31"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FDF93F0" w14:textId="77777777" w:rsidR="002906F0" w:rsidRDefault="002906F0" w:rsidP="002906F0">
      <w:pPr>
        <w:widowControl w:val="0"/>
        <w:ind w:right="990"/>
        <w:rPr>
          <w:rFonts w:ascii="Arial" w:eastAsiaTheme="minorHAnsi" w:hAnsiTheme="minorHAnsi" w:cstheme="minorBidi"/>
          <w:sz w:val="22"/>
          <w:szCs w:val="22"/>
        </w:rPr>
      </w:pPr>
    </w:p>
    <w:p w14:paraId="2D5A1C4B" w14:textId="4F985914" w:rsidR="002906F0" w:rsidRPr="00CE7BCD" w:rsidRDefault="002906F0" w:rsidP="00CE7BCD">
      <w:pPr>
        <w:pStyle w:val="Heading3"/>
        <w:rPr>
          <w:rFonts w:ascii="Arial" w:hAnsi="Arial" w:cs="Arial"/>
          <w:b/>
          <w:bCs/>
          <w:color w:val="000000" w:themeColor="text1"/>
          <w:u w:val="single" w:color="000000"/>
        </w:rPr>
      </w:pPr>
      <w:r w:rsidRPr="00CE7BCD">
        <w:rPr>
          <w:rFonts w:ascii="Arial" w:hAnsi="Arial" w:cs="Arial"/>
          <w:b/>
          <w:bCs/>
          <w:color w:val="000000" w:themeColor="text1"/>
          <w:u w:val="single" w:color="000000"/>
        </w:rPr>
        <w:t>Access/ Assistive Technology</w:t>
      </w:r>
    </w:p>
    <w:p w14:paraId="72CF5C8B" w14:textId="77777777" w:rsidR="002906F0" w:rsidRDefault="002906F0" w:rsidP="002906F0">
      <w:pPr>
        <w:widowControl w:val="0"/>
        <w:ind w:right="990"/>
        <w:rPr>
          <w:rFonts w:ascii="Arial" w:eastAsiaTheme="minorHAnsi" w:hAnsiTheme="minorHAnsi" w:cstheme="minorBidi"/>
          <w:sz w:val="22"/>
          <w:szCs w:val="22"/>
        </w:rPr>
      </w:pPr>
      <w:r>
        <w:rPr>
          <w:rFonts w:ascii="Arial" w:eastAsiaTheme="minorHAnsi" w:hAnsiTheme="minorHAnsi" w:cstheme="minorBidi"/>
          <w:sz w:val="22"/>
          <w:szCs w:val="22"/>
        </w:rPr>
        <w:t xml:space="preserve">Did the applicant: </w:t>
      </w:r>
    </w:p>
    <w:p w14:paraId="233FE199" w14:textId="77777777" w:rsidR="002906F0" w:rsidRDefault="002906F0" w:rsidP="002906F0">
      <w:pPr>
        <w:widowControl w:val="0"/>
        <w:ind w:right="990"/>
        <w:rPr>
          <w:rFonts w:ascii="Arial" w:eastAsia="Arial" w:hAnsi="Arial" w:cstheme="minorBidi"/>
          <w:sz w:val="22"/>
          <w:szCs w:val="22"/>
        </w:rPr>
      </w:pPr>
    </w:p>
    <w:p w14:paraId="57D390BE" w14:textId="27DEA95A"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a</w:t>
      </w:r>
      <w:r w:rsidR="002906F0" w:rsidRPr="000554E6">
        <w:rPr>
          <w:rFonts w:ascii="Arial" w:eastAsia="Arial" w:hAnsi="Arial" w:cstheme="minorBidi"/>
          <w:sz w:val="22"/>
          <w:szCs w:val="22"/>
        </w:rPr>
        <w:t>ssess the needs of consumer to establish appropriate access/assistive technology and/or hardware modifications.</w:t>
      </w:r>
    </w:p>
    <w:p w14:paraId="24A9C706"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2044F524"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35B9E2C3" w14:textId="77777777" w:rsidR="002906F0" w:rsidRDefault="002906F0" w:rsidP="002906F0">
      <w:pPr>
        <w:widowControl w:val="0"/>
        <w:ind w:right="990"/>
        <w:rPr>
          <w:rFonts w:ascii="Arial" w:eastAsiaTheme="minorHAnsi" w:hAnsiTheme="minorHAnsi" w:cstheme="minorBidi"/>
          <w:color w:val="303030"/>
          <w:sz w:val="22"/>
          <w:szCs w:val="22"/>
        </w:rPr>
      </w:pPr>
    </w:p>
    <w:p w14:paraId="3FB72E97" w14:textId="2419C7ED"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p</w:t>
      </w:r>
      <w:r w:rsidR="002906F0" w:rsidRPr="000554E6">
        <w:rPr>
          <w:rFonts w:ascii="Arial" w:eastAsia="Arial" w:hAnsi="Arial" w:cstheme="minorBidi"/>
          <w:sz w:val="22"/>
          <w:szCs w:val="22"/>
        </w:rPr>
        <w:t>erform a job analysis of the consumer's workplace, taking into consideration ergonomics, modifications and access technology needed to perform assigned duties.</w:t>
      </w:r>
    </w:p>
    <w:p w14:paraId="107D3641"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2E971CBA"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6D6EB6D1" w14:textId="77777777" w:rsidR="002906F0" w:rsidRDefault="002906F0" w:rsidP="002906F0">
      <w:pPr>
        <w:widowControl w:val="0"/>
        <w:ind w:right="990"/>
        <w:rPr>
          <w:rFonts w:ascii="Arial" w:eastAsiaTheme="minorHAnsi" w:hAnsiTheme="minorHAnsi" w:cstheme="minorBidi"/>
          <w:sz w:val="22"/>
          <w:szCs w:val="22"/>
        </w:rPr>
      </w:pPr>
    </w:p>
    <w:p w14:paraId="7E71ECE0" w14:textId="002F2E17"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i</w:t>
      </w:r>
      <w:r w:rsidR="002906F0" w:rsidRPr="000554E6">
        <w:rPr>
          <w:rFonts w:ascii="Arial" w:eastAsia="Arial" w:hAnsi="Arial" w:cstheme="minorBidi"/>
          <w:sz w:val="22"/>
          <w:szCs w:val="22"/>
        </w:rPr>
        <w:t>dentify and teach operation and maintenance of a variety of access/assistive technology across daily living, work, and educational settings based on assessment.</w:t>
      </w:r>
    </w:p>
    <w:p w14:paraId="7635DF7D"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0BCBA909"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3BA7182D" w14:textId="77777777" w:rsidR="002906F0" w:rsidRDefault="002906F0" w:rsidP="002906F0">
      <w:pPr>
        <w:widowControl w:val="0"/>
        <w:ind w:right="990"/>
        <w:rPr>
          <w:rFonts w:ascii="Arial" w:eastAsiaTheme="minorHAnsi" w:hAnsiTheme="minorHAnsi" w:cstheme="minorBidi"/>
          <w:sz w:val="22"/>
          <w:szCs w:val="22"/>
        </w:rPr>
      </w:pPr>
    </w:p>
    <w:p w14:paraId="7247CEA7" w14:textId="23103A77"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i</w:t>
      </w:r>
      <w:r w:rsidR="002906F0" w:rsidRPr="000554E6">
        <w:rPr>
          <w:rFonts w:ascii="Arial" w:eastAsia="Arial" w:hAnsi="Arial" w:cstheme="minorBidi"/>
          <w:sz w:val="22"/>
          <w:szCs w:val="22"/>
        </w:rPr>
        <w:t>dentify and teach operation and maintenance of a variety of audio recording and listening devices.</w:t>
      </w:r>
    </w:p>
    <w:p w14:paraId="1F208408"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3D75DE81"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24E2A339" w14:textId="77777777" w:rsidR="002906F0" w:rsidRDefault="002906F0" w:rsidP="002906F0">
      <w:pPr>
        <w:widowControl w:val="0"/>
        <w:ind w:right="990"/>
        <w:rPr>
          <w:rFonts w:ascii="Arial" w:eastAsiaTheme="minorHAnsi" w:hAnsiTheme="minorHAnsi" w:cstheme="minorBidi"/>
          <w:sz w:val="22"/>
          <w:szCs w:val="22"/>
        </w:rPr>
      </w:pPr>
    </w:p>
    <w:p w14:paraId="7FEEEABB" w14:textId="4A547181" w:rsidR="002906F0"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t</w:t>
      </w:r>
      <w:r w:rsidR="002906F0" w:rsidRPr="000554E6">
        <w:rPr>
          <w:rFonts w:ascii="Arial" w:eastAsia="Arial" w:hAnsi="Arial" w:cstheme="minorBidi"/>
          <w:sz w:val="22"/>
          <w:szCs w:val="22"/>
        </w:rPr>
        <w:t xml:space="preserve">each techniques for using telecommunication devices, smart phones &amp; mobile </w:t>
      </w:r>
      <w:r w:rsidR="002906F0" w:rsidRPr="00855C75">
        <w:rPr>
          <w:rFonts w:ascii="Arial" w:eastAsia="Arial" w:hAnsi="Arial" w:cstheme="minorBidi"/>
          <w:sz w:val="22"/>
          <w:szCs w:val="22"/>
        </w:rPr>
        <w:t>devices with accessible apps that can be applied throughout VRT domain</w:t>
      </w:r>
      <w:r w:rsidR="002906F0" w:rsidRPr="000554E6">
        <w:rPr>
          <w:rFonts w:ascii="Arial" w:eastAsia="Arial" w:hAnsi="Arial" w:cstheme="minorBidi"/>
          <w:sz w:val="22"/>
          <w:szCs w:val="22"/>
        </w:rPr>
        <w:t xml:space="preserve"> </w:t>
      </w:r>
      <w:r w:rsidR="002906F0" w:rsidRPr="00855C75">
        <w:rPr>
          <w:rFonts w:ascii="Arial" w:eastAsia="Arial" w:hAnsi="Arial" w:cstheme="minorBidi"/>
          <w:sz w:val="22"/>
          <w:szCs w:val="22"/>
        </w:rPr>
        <w:t>areas</w:t>
      </w:r>
      <w:r w:rsidR="002906F0">
        <w:rPr>
          <w:rFonts w:ascii="Arial" w:eastAsia="Arial" w:hAnsi="Arial" w:cstheme="minorBidi"/>
          <w:sz w:val="22"/>
          <w:szCs w:val="22"/>
        </w:rPr>
        <w:t xml:space="preserve">. </w:t>
      </w:r>
    </w:p>
    <w:p w14:paraId="6DE5CC28"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23D61DCF"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1C041BF2" w14:textId="77777777" w:rsidR="002906F0" w:rsidRDefault="002906F0" w:rsidP="002906F0">
      <w:pPr>
        <w:widowControl w:val="0"/>
        <w:ind w:right="990"/>
        <w:rPr>
          <w:rFonts w:ascii="Arial" w:eastAsia="Arial" w:hAnsi="Arial" w:cstheme="minorBidi"/>
          <w:sz w:val="22"/>
          <w:szCs w:val="22"/>
        </w:rPr>
      </w:pPr>
    </w:p>
    <w:p w14:paraId="6DCBAF95" w14:textId="40C8C8D2" w:rsidR="002906F0" w:rsidRPr="00CE7BCD" w:rsidRDefault="002906F0" w:rsidP="00CE7BCD">
      <w:pPr>
        <w:pStyle w:val="Heading3"/>
        <w:rPr>
          <w:rFonts w:ascii="Arial" w:hAnsi="Arial" w:cs="Arial"/>
          <w:b/>
          <w:bCs/>
          <w:color w:val="000000" w:themeColor="text1"/>
          <w:u w:val="single" w:color="000000"/>
        </w:rPr>
      </w:pPr>
      <w:r w:rsidRPr="00CE7BCD">
        <w:rPr>
          <w:rFonts w:ascii="Arial" w:hAnsi="Arial" w:cs="Arial"/>
          <w:b/>
          <w:bCs/>
          <w:color w:val="000000" w:themeColor="text1"/>
          <w:u w:val="single" w:color="000000"/>
        </w:rPr>
        <w:t>O&amp;M</w:t>
      </w:r>
    </w:p>
    <w:p w14:paraId="1992A70C" w14:textId="77777777" w:rsidR="002906F0" w:rsidRDefault="002906F0" w:rsidP="002906F0">
      <w:pPr>
        <w:widowControl w:val="0"/>
        <w:ind w:right="990"/>
        <w:rPr>
          <w:rFonts w:ascii="Arial" w:eastAsiaTheme="minorHAnsi" w:hAnsiTheme="minorHAnsi" w:cstheme="minorBidi"/>
          <w:sz w:val="22"/>
          <w:szCs w:val="22"/>
        </w:rPr>
      </w:pPr>
      <w:r>
        <w:rPr>
          <w:rFonts w:ascii="Arial" w:eastAsiaTheme="minorHAnsi" w:hAnsiTheme="minorHAnsi" w:cstheme="minorBidi"/>
          <w:sz w:val="22"/>
          <w:szCs w:val="22"/>
        </w:rPr>
        <w:t xml:space="preserve">Did the applicant: </w:t>
      </w:r>
    </w:p>
    <w:p w14:paraId="0283E91D" w14:textId="77777777" w:rsidR="002906F0" w:rsidRDefault="002906F0" w:rsidP="002906F0">
      <w:pPr>
        <w:widowControl w:val="0"/>
        <w:ind w:right="990"/>
        <w:rPr>
          <w:rFonts w:ascii="Arial" w:eastAsia="Arial" w:hAnsi="Arial" w:cstheme="minorBidi"/>
          <w:sz w:val="22"/>
          <w:szCs w:val="22"/>
        </w:rPr>
      </w:pPr>
    </w:p>
    <w:p w14:paraId="0C58D2C7" w14:textId="576EAC87"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s</w:t>
      </w:r>
      <w:r w:rsidR="002906F0" w:rsidRPr="000554E6">
        <w:rPr>
          <w:rFonts w:ascii="Arial" w:eastAsia="Arial" w:hAnsi="Arial" w:cstheme="minorBidi"/>
          <w:sz w:val="22"/>
          <w:szCs w:val="22"/>
        </w:rPr>
        <w:t>elect, design and implement a sequential instructional program to familiarize consumer with indoor orientation and basic mobility skills.</w:t>
      </w:r>
    </w:p>
    <w:p w14:paraId="2E6B7996"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6C24444F"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59F02479" w14:textId="77777777" w:rsidR="002906F0" w:rsidRDefault="002906F0" w:rsidP="002906F0">
      <w:pPr>
        <w:widowControl w:val="0"/>
        <w:ind w:right="990"/>
        <w:rPr>
          <w:rFonts w:ascii="Arial" w:eastAsia="Arial" w:hAnsi="Arial" w:cstheme="minorBidi"/>
          <w:color w:val="303030"/>
          <w:sz w:val="22"/>
          <w:szCs w:val="22"/>
        </w:rPr>
      </w:pPr>
    </w:p>
    <w:p w14:paraId="53D74AE2" w14:textId="00A7DE8E" w:rsidR="002906F0" w:rsidRDefault="002906F0" w:rsidP="002906F0">
      <w:pPr>
        <w:widowControl w:val="0"/>
        <w:ind w:right="990"/>
        <w:rPr>
          <w:rFonts w:ascii="Arial" w:cstheme="minorBidi"/>
          <w:b/>
          <w:bCs/>
          <w:u w:val="thick" w:color="000000"/>
        </w:rPr>
      </w:pPr>
      <w:r w:rsidRPr="00855C75">
        <w:rPr>
          <w:rFonts w:ascii="Arial" w:cstheme="minorBidi"/>
          <w:b/>
          <w:bCs/>
          <w:u w:val="thick" w:color="000000"/>
        </w:rPr>
        <w:t>Professional</w:t>
      </w:r>
      <w:r w:rsidRPr="00855C75">
        <w:rPr>
          <w:rFonts w:ascii="Arial" w:cstheme="minorBidi"/>
          <w:b/>
          <w:bCs/>
          <w:spacing w:val="-18"/>
          <w:u w:val="thick" w:color="000000"/>
        </w:rPr>
        <w:t xml:space="preserve"> </w:t>
      </w:r>
      <w:r w:rsidRPr="00855C75">
        <w:rPr>
          <w:rFonts w:ascii="Arial" w:cstheme="minorBidi"/>
          <w:b/>
          <w:bCs/>
          <w:u w:val="thick" w:color="000000"/>
        </w:rPr>
        <w:t>Characteristics</w:t>
      </w:r>
    </w:p>
    <w:p w14:paraId="37B4003F" w14:textId="0F7A3320" w:rsidR="002906F0" w:rsidRDefault="002906F0" w:rsidP="002906F0">
      <w:pPr>
        <w:widowControl w:val="0"/>
        <w:ind w:right="990"/>
        <w:rPr>
          <w:rFonts w:ascii="Arial" w:eastAsiaTheme="minorHAnsi" w:hAnsiTheme="minorHAnsi" w:cstheme="minorBidi"/>
          <w:sz w:val="22"/>
          <w:szCs w:val="22"/>
        </w:rPr>
      </w:pPr>
      <w:r>
        <w:rPr>
          <w:rFonts w:ascii="Arial" w:eastAsiaTheme="minorHAnsi" w:hAnsiTheme="minorHAnsi" w:cstheme="minorBidi"/>
          <w:sz w:val="22"/>
          <w:szCs w:val="22"/>
        </w:rPr>
        <w:t>Did the applicant:</w:t>
      </w:r>
    </w:p>
    <w:p w14:paraId="78263F5A" w14:textId="77777777" w:rsidR="002906F0" w:rsidRDefault="002906F0" w:rsidP="002906F0">
      <w:pPr>
        <w:widowControl w:val="0"/>
        <w:ind w:right="990"/>
        <w:rPr>
          <w:rFonts w:ascii="Arial" w:eastAsiaTheme="minorHAnsi" w:hAnsiTheme="minorHAnsi" w:cstheme="minorBidi"/>
          <w:sz w:val="22"/>
          <w:szCs w:val="22"/>
        </w:rPr>
      </w:pPr>
    </w:p>
    <w:p w14:paraId="73932563" w14:textId="120B51BD" w:rsidR="002906F0" w:rsidRDefault="00CE7BCD" w:rsidP="000554E6">
      <w:pPr>
        <w:pStyle w:val="ListParagraph"/>
        <w:widowControl w:val="0"/>
        <w:numPr>
          <w:ilvl w:val="0"/>
          <w:numId w:val="3"/>
        </w:numPr>
        <w:ind w:right="990"/>
        <w:rPr>
          <w:rFonts w:ascii="Arial" w:eastAsia="Arial" w:hAnsi="Arial" w:cstheme="minorBidi"/>
          <w:sz w:val="22"/>
          <w:szCs w:val="22"/>
        </w:rPr>
      </w:pPr>
      <w:r>
        <w:rPr>
          <w:rFonts w:ascii="Arial" w:eastAsia="Arial" w:hAnsi="Arial" w:cstheme="minorBidi"/>
          <w:sz w:val="22"/>
          <w:szCs w:val="22"/>
        </w:rPr>
        <w:t>d</w:t>
      </w:r>
      <w:r w:rsidR="002906F0" w:rsidRPr="00855C75">
        <w:rPr>
          <w:rFonts w:ascii="Arial" w:eastAsia="Arial" w:hAnsi="Arial" w:cstheme="minorBidi"/>
          <w:sz w:val="22"/>
          <w:szCs w:val="22"/>
        </w:rPr>
        <w:t>emonstrate the ability to communicate effectively with consumers, family members, peers and other</w:t>
      </w:r>
      <w:r w:rsidR="002906F0" w:rsidRPr="000554E6">
        <w:rPr>
          <w:rFonts w:ascii="Arial" w:eastAsia="Arial" w:hAnsi="Arial" w:cstheme="minorBidi"/>
          <w:sz w:val="22"/>
          <w:szCs w:val="22"/>
        </w:rPr>
        <w:t xml:space="preserve"> </w:t>
      </w:r>
      <w:r w:rsidR="002906F0" w:rsidRPr="00855C75">
        <w:rPr>
          <w:rFonts w:ascii="Arial" w:eastAsia="Arial" w:hAnsi="Arial" w:cstheme="minorBidi"/>
          <w:sz w:val="22"/>
          <w:szCs w:val="22"/>
        </w:rPr>
        <w:t>professionals.</w:t>
      </w:r>
    </w:p>
    <w:p w14:paraId="5C45F48B"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02C36C44"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20A23856" w14:textId="77777777" w:rsidR="002906F0" w:rsidRDefault="002906F0" w:rsidP="002906F0">
      <w:pPr>
        <w:widowControl w:val="0"/>
        <w:ind w:right="990"/>
        <w:rPr>
          <w:rFonts w:ascii="Arial" w:eastAsia="Arial" w:hAnsi="Arial" w:cstheme="minorBidi"/>
          <w:sz w:val="22"/>
          <w:szCs w:val="22"/>
        </w:rPr>
      </w:pPr>
    </w:p>
    <w:p w14:paraId="6BCF6A9B" w14:textId="03172834"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 xml:space="preserve">emonstrate skill in the use of access hardware and software used for productivity as a professional. </w:t>
      </w:r>
    </w:p>
    <w:p w14:paraId="1E1D122B"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5C4ECE91"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1EF00A49" w14:textId="77777777" w:rsidR="002906F0" w:rsidRDefault="002906F0" w:rsidP="002906F0">
      <w:pPr>
        <w:widowControl w:val="0"/>
        <w:ind w:right="990"/>
        <w:rPr>
          <w:rFonts w:ascii="Arial" w:eastAsia="Arial" w:hAnsi="Arial" w:cstheme="minorBidi"/>
          <w:color w:val="303030"/>
          <w:sz w:val="22"/>
          <w:szCs w:val="22"/>
        </w:rPr>
      </w:pPr>
    </w:p>
    <w:p w14:paraId="6CC999D3" w14:textId="59B218ED"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d</w:t>
      </w:r>
      <w:r w:rsidR="002906F0" w:rsidRPr="000554E6">
        <w:rPr>
          <w:rFonts w:ascii="Arial" w:eastAsia="Arial" w:hAnsi="Arial" w:cstheme="minorBidi"/>
          <w:sz w:val="22"/>
          <w:szCs w:val="22"/>
        </w:rPr>
        <w:t>emonstrate knowledge of factors affecting an individual's adjustment to vision loss, visual impairment, and the rehabilitation process.</w:t>
      </w:r>
    </w:p>
    <w:p w14:paraId="56578470"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Acceptable</w:t>
      </w:r>
    </w:p>
    <w:p w14:paraId="7680AEE0"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5AEBB842" w14:textId="77777777" w:rsidR="002906F0" w:rsidRDefault="002906F0" w:rsidP="002906F0">
      <w:pPr>
        <w:widowControl w:val="0"/>
        <w:ind w:right="990"/>
        <w:rPr>
          <w:rFonts w:ascii="Arial" w:eastAsia="Arial" w:hAnsi="Arial" w:cstheme="minorBidi"/>
          <w:color w:val="303030"/>
          <w:sz w:val="22"/>
          <w:szCs w:val="22"/>
        </w:rPr>
      </w:pPr>
    </w:p>
    <w:p w14:paraId="0525FC11" w14:textId="4EB6CAAC" w:rsidR="002906F0" w:rsidRPr="000554E6" w:rsidRDefault="00CE7BCD" w:rsidP="000554E6">
      <w:pPr>
        <w:pStyle w:val="ListParagraph"/>
        <w:widowControl w:val="0"/>
        <w:numPr>
          <w:ilvl w:val="0"/>
          <w:numId w:val="3"/>
        </w:numPr>
        <w:ind w:right="990"/>
        <w:rPr>
          <w:rFonts w:ascii="Arial" w:eastAsia="Arial" w:hAnsi="Arial" w:cstheme="minorBidi"/>
          <w:sz w:val="22"/>
          <w:szCs w:val="22"/>
        </w:rPr>
      </w:pPr>
      <w:r w:rsidRPr="000554E6">
        <w:rPr>
          <w:rFonts w:ascii="Arial" w:eastAsia="Arial" w:hAnsi="Arial" w:cstheme="minorBidi"/>
          <w:sz w:val="22"/>
          <w:szCs w:val="22"/>
        </w:rPr>
        <w:t>e</w:t>
      </w:r>
      <w:r w:rsidR="002906F0" w:rsidRPr="000554E6">
        <w:rPr>
          <w:rFonts w:ascii="Arial" w:eastAsia="Arial" w:hAnsi="Arial" w:cstheme="minorBidi"/>
          <w:sz w:val="22"/>
          <w:szCs w:val="22"/>
        </w:rPr>
        <w:t>ffectively participate as a member of the interdisciplinary team and initiate referrals when needed.</w:t>
      </w:r>
    </w:p>
    <w:p w14:paraId="41C1C0AF" w14:textId="77777777" w:rsidR="00DF4560" w:rsidRPr="00FC16AA"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lastRenderedPageBreak/>
        <w:t>Acceptable</w:t>
      </w:r>
    </w:p>
    <w:p w14:paraId="4109D669" w14:textId="77777777" w:rsidR="00DF4560" w:rsidRDefault="00DF4560" w:rsidP="00DF4560">
      <w:pPr>
        <w:widowControl w:val="0"/>
        <w:ind w:right="990"/>
        <w:rPr>
          <w:rFonts w:ascii="Arial" w:eastAsia="Arial" w:hAnsi="Arial" w:cstheme="minorBidi"/>
          <w:b/>
          <w:bCs/>
          <w:sz w:val="22"/>
          <w:szCs w:val="22"/>
        </w:rPr>
      </w:pPr>
      <w:r w:rsidRPr="00FC16AA">
        <w:rPr>
          <w:rFonts w:ascii="Arial" w:eastAsia="Arial" w:hAnsi="Arial" w:cstheme="minorBidi"/>
          <w:b/>
          <w:bCs/>
          <w:sz w:val="22"/>
          <w:szCs w:val="22"/>
        </w:rPr>
        <w:t>Not Acceptable</w:t>
      </w:r>
    </w:p>
    <w:p w14:paraId="47FB8EEF" w14:textId="77777777" w:rsidR="002906F0" w:rsidRDefault="002906F0" w:rsidP="002906F0">
      <w:pPr>
        <w:widowControl w:val="0"/>
        <w:ind w:right="990"/>
        <w:rPr>
          <w:rFonts w:ascii="Arial" w:eastAsia="Arial" w:hAnsi="Arial" w:cstheme="minorBidi"/>
          <w:color w:val="303030"/>
          <w:sz w:val="22"/>
          <w:szCs w:val="22"/>
        </w:rPr>
      </w:pPr>
    </w:p>
    <w:p w14:paraId="4CF49AC2" w14:textId="4A61513C" w:rsidR="004F3E3E" w:rsidRPr="00855C75" w:rsidRDefault="002906F0" w:rsidP="004F3E3E">
      <w:pPr>
        <w:widowControl w:val="0"/>
        <w:tabs>
          <w:tab w:val="left" w:pos="10056"/>
        </w:tabs>
        <w:ind w:right="1638"/>
        <w:rPr>
          <w:rFonts w:ascii="Arial" w:eastAsia="Arial" w:hAnsi="Arial" w:cs="Arial"/>
          <w:sz w:val="22"/>
          <w:szCs w:val="22"/>
        </w:rPr>
      </w:pPr>
      <w:r w:rsidRPr="00855C75">
        <w:rPr>
          <w:rFonts w:ascii="Arial" w:eastAsia="Arial" w:hAnsi="Arial" w:cstheme="minorBidi"/>
          <w:sz w:val="22"/>
          <w:szCs w:val="22"/>
        </w:rPr>
        <w:t xml:space="preserve">If the applicant rates Not Acceptable in any of the areas under Section A and/or Section B, please </w:t>
      </w:r>
      <w:r w:rsidR="004F3E3E">
        <w:rPr>
          <w:rFonts w:ascii="Arial" w:eastAsia="Arial" w:hAnsi="Arial" w:cstheme="minorBidi"/>
          <w:sz w:val="22"/>
          <w:szCs w:val="22"/>
        </w:rPr>
        <w:t>explain:</w:t>
      </w:r>
      <w:r w:rsidR="004F3E3E" w:rsidRPr="00855C75">
        <w:rPr>
          <w:rFonts w:ascii="Arial" w:eastAsia="Arial" w:hAnsi="Arial" w:cstheme="minorBidi"/>
          <w:sz w:val="22"/>
          <w:szCs w:val="22"/>
          <w:u w:val="single" w:color="000000"/>
        </w:rPr>
        <w:t xml:space="preserve"> </w:t>
      </w:r>
      <w:r w:rsidR="004F3E3E" w:rsidRPr="00855C75">
        <w:rPr>
          <w:rFonts w:ascii="Arial" w:eastAsia="Arial" w:hAnsi="Arial" w:cstheme="minorBidi"/>
          <w:sz w:val="22"/>
          <w:szCs w:val="22"/>
          <w:u w:val="single" w:color="000000"/>
        </w:rPr>
        <w:tab/>
      </w:r>
    </w:p>
    <w:p w14:paraId="2D0998B1" w14:textId="77777777" w:rsidR="004F3E3E" w:rsidRDefault="004F3E3E" w:rsidP="002906F0">
      <w:pPr>
        <w:widowControl w:val="0"/>
        <w:ind w:right="990"/>
        <w:rPr>
          <w:rFonts w:ascii="Arial" w:eastAsia="Arial" w:hAnsi="Arial" w:cstheme="minorBidi"/>
          <w:sz w:val="22"/>
          <w:szCs w:val="22"/>
        </w:rPr>
      </w:pPr>
    </w:p>
    <w:p w14:paraId="0D8955C6" w14:textId="3149DD4F" w:rsidR="004F3E3E" w:rsidRDefault="004F3E3E" w:rsidP="004F3E3E">
      <w:pPr>
        <w:widowControl w:val="0"/>
        <w:tabs>
          <w:tab w:val="left" w:pos="10056"/>
        </w:tabs>
        <w:ind w:right="1638"/>
        <w:rPr>
          <w:rFonts w:ascii="Arial" w:eastAsia="Arial" w:hAnsi="Arial" w:cstheme="minorBidi"/>
          <w:sz w:val="22"/>
          <w:szCs w:val="22"/>
          <w:u w:val="single" w:color="000000"/>
        </w:rPr>
      </w:pPr>
      <w:r w:rsidRPr="00855C75">
        <w:rPr>
          <w:rFonts w:ascii="Arial" w:eastAsia="Arial" w:hAnsi="Arial" w:cstheme="minorBidi"/>
          <w:sz w:val="22"/>
          <w:szCs w:val="22"/>
        </w:rPr>
        <w:t xml:space="preserve">If the applicant demonstrates superior strengths or qualities, please </w:t>
      </w:r>
      <w:r>
        <w:rPr>
          <w:rFonts w:ascii="Arial" w:eastAsia="Arial" w:hAnsi="Arial" w:cstheme="minorBidi"/>
          <w:sz w:val="22"/>
          <w:szCs w:val="22"/>
        </w:rPr>
        <w:t>explain:</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2A820381" w14:textId="58CD3238" w:rsidR="004F3E3E" w:rsidRPr="00855C75" w:rsidRDefault="004F3E3E" w:rsidP="004F3E3E">
      <w:pPr>
        <w:widowControl w:val="0"/>
        <w:tabs>
          <w:tab w:val="left" w:pos="10056"/>
        </w:tabs>
        <w:ind w:right="1638"/>
        <w:rPr>
          <w:rFonts w:ascii="Arial" w:eastAsia="Arial" w:hAnsi="Arial" w:cs="Arial"/>
          <w:sz w:val="22"/>
          <w:szCs w:val="22"/>
        </w:rPr>
      </w:pPr>
      <w:r w:rsidRPr="00855C75">
        <w:rPr>
          <w:rFonts w:ascii="Arial" w:eastAsia="Arial" w:hAnsi="Arial" w:cstheme="minorBidi"/>
          <w:sz w:val="22"/>
          <w:szCs w:val="22"/>
          <w:u w:val="single" w:color="000000"/>
        </w:rPr>
        <w:tab/>
      </w:r>
    </w:p>
    <w:p w14:paraId="1E35B53C" w14:textId="77777777" w:rsidR="000554E6" w:rsidRDefault="000554E6" w:rsidP="002906F0">
      <w:pPr>
        <w:widowControl w:val="0"/>
        <w:ind w:right="990"/>
        <w:rPr>
          <w:rFonts w:ascii="Arial" w:eastAsia="Arial" w:hAnsi="Arial" w:cstheme="minorBidi"/>
          <w:sz w:val="22"/>
          <w:szCs w:val="22"/>
        </w:rPr>
      </w:pPr>
      <w:bookmarkStart w:id="1" w:name="_Hlk150608162"/>
    </w:p>
    <w:p w14:paraId="3E3E3C53" w14:textId="1523EC87" w:rsidR="004F3E3E" w:rsidRDefault="004F3E3E" w:rsidP="002906F0">
      <w:pPr>
        <w:widowControl w:val="0"/>
        <w:ind w:right="990"/>
        <w:rPr>
          <w:rFonts w:ascii="Arial" w:eastAsia="Arial" w:hAnsi="Arial" w:cstheme="minorBidi"/>
          <w:sz w:val="22"/>
          <w:szCs w:val="22"/>
        </w:rPr>
      </w:pPr>
      <w:r w:rsidRPr="00855C75">
        <w:rPr>
          <w:rFonts w:ascii="Arial" w:eastAsia="Arial" w:hAnsi="Arial" w:cstheme="minorBidi"/>
          <w:sz w:val="22"/>
          <w:szCs w:val="22"/>
        </w:rPr>
        <w:t>I verify that the applicant has successfully</w:t>
      </w:r>
      <w:r w:rsidRPr="00855C75">
        <w:rPr>
          <w:rFonts w:ascii="Arial" w:eastAsia="Arial" w:hAnsi="Arial" w:cstheme="minorBidi"/>
          <w:spacing w:val="-19"/>
          <w:sz w:val="22"/>
          <w:szCs w:val="22"/>
        </w:rPr>
        <w:t xml:space="preserve"> </w:t>
      </w:r>
      <w:r w:rsidRPr="00855C75">
        <w:rPr>
          <w:rFonts w:ascii="Arial" w:eastAsia="Arial" w:hAnsi="Arial" w:cstheme="minorBidi"/>
          <w:sz w:val="22"/>
          <w:szCs w:val="22"/>
        </w:rPr>
        <w:t>completed</w:t>
      </w:r>
      <w:r w:rsidRPr="00855C75">
        <w:rPr>
          <w:rFonts w:ascii="Arial" w:eastAsia="Arial" w:hAnsi="Arial" w:cstheme="minorBidi"/>
          <w:spacing w:val="-2"/>
          <w:sz w:val="22"/>
          <w:szCs w:val="22"/>
        </w:rPr>
        <w:t xml:space="preserve"> </w:t>
      </w:r>
      <w:proofErr w:type="gramStart"/>
      <w:r w:rsidRPr="00855C75">
        <w:rPr>
          <w:rFonts w:ascii="Arial" w:eastAsia="Arial" w:hAnsi="Arial" w:cstheme="minorBidi"/>
          <w:sz w:val="22"/>
          <w:szCs w:val="22"/>
        </w:rPr>
        <w:t>a</w:t>
      </w:r>
      <w:proofErr w:type="gramEnd"/>
      <w:r>
        <w:rPr>
          <w:rFonts w:ascii="Arial" w:eastAsia="Arial" w:hAnsi="Arial" w:cstheme="minorBidi"/>
          <w:sz w:val="22"/>
          <w:szCs w:val="22"/>
        </w:rPr>
        <w:t xml:space="preserve"> </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r w:rsidRPr="00855C75">
        <w:rPr>
          <w:rFonts w:ascii="Arial" w:eastAsia="Arial" w:hAnsi="Arial" w:cstheme="minorBidi"/>
          <w:sz w:val="22"/>
          <w:szCs w:val="22"/>
        </w:rPr>
        <w:t>hour internship</w:t>
      </w:r>
      <w:r w:rsidR="00DE796D">
        <w:rPr>
          <w:rFonts w:ascii="Arial" w:eastAsia="Arial" w:hAnsi="Arial" w:cstheme="minorBidi"/>
          <w:sz w:val="22"/>
          <w:szCs w:val="22"/>
        </w:rPr>
        <w:t>.</w:t>
      </w:r>
      <w:r w:rsidRPr="00855C75">
        <w:rPr>
          <w:rFonts w:ascii="Arial" w:eastAsia="Arial" w:hAnsi="Arial" w:cstheme="minorBidi"/>
          <w:spacing w:val="-12"/>
          <w:sz w:val="22"/>
          <w:szCs w:val="22"/>
        </w:rPr>
        <w:t xml:space="preserve"> </w:t>
      </w:r>
      <w:r w:rsidRPr="00855C75">
        <w:rPr>
          <w:rFonts w:ascii="Arial" w:eastAsia="Arial" w:hAnsi="Arial" w:cstheme="minorBidi"/>
          <w:sz w:val="22"/>
          <w:szCs w:val="22"/>
        </w:rPr>
        <w:t>(</w:t>
      </w:r>
      <w:r>
        <w:rPr>
          <w:rFonts w:ascii="Arial" w:eastAsia="Arial" w:hAnsi="Arial" w:cstheme="minorBidi"/>
          <w:sz w:val="22"/>
          <w:szCs w:val="22"/>
        </w:rPr>
        <w:t>a</w:t>
      </w:r>
      <w:r w:rsidRPr="00855C75">
        <w:rPr>
          <w:rFonts w:ascii="Arial" w:eastAsia="Arial" w:hAnsi="Arial" w:cstheme="minorBidi"/>
          <w:sz w:val="22"/>
          <w:szCs w:val="22"/>
        </w:rPr>
        <w:t>pplicants</w:t>
      </w:r>
      <w:r w:rsidRPr="00855C75">
        <w:rPr>
          <w:rFonts w:ascii="Arial" w:eastAsia="Arial" w:hAnsi="Arial" w:cstheme="minorBidi"/>
          <w:spacing w:val="-8"/>
          <w:sz w:val="22"/>
          <w:szCs w:val="22"/>
        </w:rPr>
        <w:t xml:space="preserve"> </w:t>
      </w:r>
      <w:r w:rsidRPr="00855C75">
        <w:rPr>
          <w:rFonts w:ascii="Arial" w:eastAsia="Arial" w:hAnsi="Arial" w:cstheme="minorBidi"/>
          <w:sz w:val="22"/>
          <w:szCs w:val="22"/>
        </w:rPr>
        <w:t>must</w:t>
      </w:r>
      <w:r w:rsidRPr="00855C75">
        <w:rPr>
          <w:rFonts w:ascii="Arial" w:eastAsia="Arial" w:hAnsi="Arial" w:cstheme="minorBidi"/>
          <w:spacing w:val="-3"/>
          <w:sz w:val="22"/>
          <w:szCs w:val="22"/>
        </w:rPr>
        <w:t xml:space="preserve"> </w:t>
      </w:r>
      <w:r w:rsidRPr="00855C75">
        <w:rPr>
          <w:rFonts w:ascii="Arial" w:eastAsia="Arial" w:hAnsi="Arial" w:cstheme="minorBidi"/>
          <w:sz w:val="22"/>
          <w:szCs w:val="22"/>
        </w:rPr>
        <w:t xml:space="preserve">complete a </w:t>
      </w:r>
      <w:proofErr w:type="gramStart"/>
      <w:r w:rsidRPr="00855C75">
        <w:rPr>
          <w:rFonts w:ascii="Arial" w:eastAsia="Arial" w:hAnsi="Arial" w:cstheme="minorBidi"/>
          <w:sz w:val="22"/>
          <w:szCs w:val="22"/>
        </w:rPr>
        <w:t>350 hour</w:t>
      </w:r>
      <w:proofErr w:type="gramEnd"/>
      <w:r w:rsidRPr="00855C75">
        <w:rPr>
          <w:rFonts w:ascii="Arial" w:eastAsia="Arial" w:hAnsi="Arial" w:cstheme="minorBidi"/>
          <w:spacing w:val="-12"/>
          <w:sz w:val="22"/>
          <w:szCs w:val="22"/>
        </w:rPr>
        <w:t xml:space="preserve"> </w:t>
      </w:r>
      <w:r w:rsidRPr="00855C75">
        <w:rPr>
          <w:rFonts w:ascii="Arial" w:eastAsia="Arial" w:hAnsi="Arial" w:cstheme="minorBidi"/>
          <w:sz w:val="22"/>
          <w:szCs w:val="22"/>
        </w:rPr>
        <w:t>internship)</w:t>
      </w:r>
      <w:bookmarkEnd w:id="1"/>
    </w:p>
    <w:p w14:paraId="1708AB1C" w14:textId="77777777" w:rsidR="004F3E3E" w:rsidRDefault="004F3E3E" w:rsidP="002906F0">
      <w:pPr>
        <w:widowControl w:val="0"/>
        <w:ind w:right="990"/>
        <w:rPr>
          <w:rFonts w:ascii="Arial" w:eastAsia="Arial" w:hAnsi="Arial" w:cstheme="minorBidi"/>
          <w:sz w:val="22"/>
          <w:szCs w:val="22"/>
        </w:rPr>
      </w:pPr>
    </w:p>
    <w:p w14:paraId="723ADF1C" w14:textId="5C232DB3" w:rsidR="00DE796D" w:rsidRDefault="00DE796D" w:rsidP="002906F0">
      <w:pPr>
        <w:widowControl w:val="0"/>
        <w:ind w:right="990"/>
        <w:rPr>
          <w:rFonts w:ascii="Arial" w:eastAsia="Arial" w:hAnsi="Arial" w:cstheme="minorBidi"/>
          <w:sz w:val="22"/>
          <w:szCs w:val="22"/>
        </w:rPr>
      </w:pPr>
      <w:r w:rsidRPr="00855C75">
        <w:rPr>
          <w:rFonts w:ascii="Arial" w:eastAsia="Arial" w:hAnsi="Arial" w:cstheme="minorBidi"/>
          <w:sz w:val="22"/>
          <w:szCs w:val="22"/>
        </w:rPr>
        <w:t>I further verify that the applicant</w:t>
      </w:r>
      <w:r w:rsidRPr="00855C75">
        <w:rPr>
          <w:rFonts w:ascii="Arial" w:eastAsia="Arial" w:hAnsi="Arial" w:cstheme="minorBidi"/>
          <w:spacing w:val="-14"/>
          <w:sz w:val="22"/>
          <w:szCs w:val="22"/>
        </w:rPr>
        <w:t xml:space="preserve"> </w:t>
      </w:r>
      <w:r w:rsidRPr="00855C75">
        <w:rPr>
          <w:rFonts w:ascii="Arial" w:eastAsia="Arial" w:hAnsi="Arial" w:cstheme="minorBidi"/>
          <w:sz w:val="22"/>
          <w:szCs w:val="22"/>
        </w:rPr>
        <w:t>has</w:t>
      </w:r>
      <w:r w:rsidRPr="00855C75">
        <w:rPr>
          <w:rFonts w:ascii="Arial" w:eastAsia="Arial" w:hAnsi="Arial" w:cstheme="minorBidi"/>
          <w:spacing w:val="-1"/>
          <w:sz w:val="22"/>
          <w:szCs w:val="22"/>
        </w:rPr>
        <w:t xml:space="preserve"> </w:t>
      </w:r>
      <w:r w:rsidRPr="00855C75">
        <w:rPr>
          <w:rFonts w:ascii="Arial" w:eastAsia="Arial" w:hAnsi="Arial" w:cstheme="minorBidi"/>
          <w:sz w:val="22"/>
          <w:szCs w:val="22"/>
        </w:rPr>
        <w:t>completed</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r w:rsidRPr="00855C75">
        <w:rPr>
          <w:rFonts w:ascii="Arial" w:eastAsia="Arial" w:hAnsi="Arial" w:cstheme="minorBidi"/>
          <w:sz w:val="22"/>
          <w:szCs w:val="22"/>
        </w:rPr>
        <w:t>hours of direct servi</w:t>
      </w:r>
      <w:r>
        <w:rPr>
          <w:rFonts w:ascii="Arial" w:eastAsia="Arial" w:hAnsi="Arial" w:cstheme="minorBidi"/>
          <w:sz w:val="22"/>
          <w:szCs w:val="22"/>
        </w:rPr>
        <w:t>c</w:t>
      </w:r>
      <w:r w:rsidRPr="00855C75">
        <w:rPr>
          <w:rFonts w:ascii="Arial" w:eastAsia="Arial" w:hAnsi="Arial" w:cstheme="minorBidi"/>
          <w:sz w:val="22"/>
          <w:szCs w:val="22"/>
        </w:rPr>
        <w:t>e</w:t>
      </w:r>
      <w:r w:rsidRPr="00855C75">
        <w:rPr>
          <w:rFonts w:ascii="Arial" w:eastAsia="Arial" w:hAnsi="Arial" w:cstheme="minorBidi"/>
          <w:spacing w:val="-11"/>
          <w:sz w:val="22"/>
          <w:szCs w:val="22"/>
        </w:rPr>
        <w:t xml:space="preserve"> </w:t>
      </w:r>
      <w:r w:rsidRPr="00855C75">
        <w:rPr>
          <w:rFonts w:ascii="Arial" w:eastAsia="Arial" w:hAnsi="Arial" w:cstheme="minorBidi"/>
          <w:sz w:val="22"/>
          <w:szCs w:val="22"/>
        </w:rPr>
        <w:t>with</w:t>
      </w:r>
      <w:r w:rsidRPr="00855C75">
        <w:rPr>
          <w:rFonts w:ascii="Arial" w:eastAsia="Arial" w:hAnsi="Arial" w:cstheme="minorBidi"/>
          <w:spacing w:val="-4"/>
          <w:sz w:val="22"/>
          <w:szCs w:val="22"/>
        </w:rPr>
        <w:t xml:space="preserve"> </w:t>
      </w:r>
      <w:r w:rsidRPr="00855C75">
        <w:rPr>
          <w:rFonts w:ascii="Arial" w:eastAsia="Arial" w:hAnsi="Arial" w:cstheme="minorBidi"/>
          <w:sz w:val="22"/>
          <w:szCs w:val="22"/>
        </w:rPr>
        <w:t>consumers and/or family members</w:t>
      </w:r>
      <w:r>
        <w:rPr>
          <w:rFonts w:ascii="Arial" w:eastAsia="Arial" w:hAnsi="Arial" w:cstheme="minorBidi"/>
          <w:sz w:val="22"/>
          <w:szCs w:val="22"/>
        </w:rPr>
        <w:t>.</w:t>
      </w:r>
      <w:r w:rsidRPr="00855C75">
        <w:rPr>
          <w:rFonts w:ascii="Arial" w:eastAsia="Arial" w:hAnsi="Arial" w:cstheme="minorBidi"/>
          <w:sz w:val="22"/>
          <w:szCs w:val="22"/>
        </w:rPr>
        <w:t xml:space="preserve"> (</w:t>
      </w:r>
      <w:r>
        <w:rPr>
          <w:rFonts w:ascii="Arial" w:eastAsia="Arial" w:hAnsi="Arial" w:cstheme="minorBidi"/>
          <w:sz w:val="22"/>
          <w:szCs w:val="22"/>
        </w:rPr>
        <w:t>a</w:t>
      </w:r>
      <w:r w:rsidRPr="00855C75">
        <w:rPr>
          <w:rFonts w:ascii="Arial" w:eastAsia="Arial" w:hAnsi="Arial" w:cstheme="minorBidi"/>
          <w:sz w:val="22"/>
          <w:szCs w:val="22"/>
        </w:rPr>
        <w:t>pplicants must have completed a minimum of 260 hours of direct</w:t>
      </w:r>
      <w:r w:rsidRPr="00855C75">
        <w:rPr>
          <w:rFonts w:ascii="Arial" w:eastAsia="Arial" w:hAnsi="Arial" w:cstheme="minorBidi"/>
          <w:spacing w:val="-40"/>
          <w:sz w:val="22"/>
          <w:szCs w:val="22"/>
        </w:rPr>
        <w:t xml:space="preserve"> </w:t>
      </w:r>
      <w:r w:rsidRPr="00855C75">
        <w:rPr>
          <w:rFonts w:ascii="Arial" w:eastAsia="Arial" w:hAnsi="Arial" w:cstheme="minorBidi"/>
          <w:sz w:val="22"/>
          <w:szCs w:val="22"/>
        </w:rPr>
        <w:t>services with consumers and/or family</w:t>
      </w:r>
      <w:r w:rsidRPr="00855C75">
        <w:rPr>
          <w:rFonts w:ascii="Arial" w:eastAsia="Arial" w:hAnsi="Arial" w:cstheme="minorBidi"/>
          <w:spacing w:val="-14"/>
          <w:sz w:val="22"/>
          <w:szCs w:val="22"/>
        </w:rPr>
        <w:t xml:space="preserve"> </w:t>
      </w:r>
      <w:r w:rsidRPr="00855C75">
        <w:rPr>
          <w:rFonts w:ascii="Arial" w:eastAsia="Arial" w:hAnsi="Arial" w:cstheme="minorBidi"/>
          <w:sz w:val="22"/>
          <w:szCs w:val="22"/>
        </w:rPr>
        <w:t>members)</w:t>
      </w:r>
    </w:p>
    <w:p w14:paraId="599012A6" w14:textId="53123363" w:rsidR="00DE796D" w:rsidRDefault="00706B61" w:rsidP="002906F0">
      <w:pPr>
        <w:widowControl w:val="0"/>
        <w:ind w:right="990"/>
        <w:rPr>
          <w:rFonts w:ascii="Arial" w:eastAsia="Arial" w:hAnsi="Arial" w:cstheme="minorBidi"/>
          <w:sz w:val="22"/>
          <w:szCs w:val="22"/>
        </w:rPr>
      </w:pPr>
      <w:r>
        <w:rPr>
          <w:rFonts w:ascii="Arial" w:eastAsia="Arial" w:hAnsi="Arial" w:cstheme="minorBidi"/>
          <w:sz w:val="22"/>
          <w:szCs w:val="22"/>
        </w:rPr>
        <w:t xml:space="preserve">Please indicate below whether you would, or would not, </w:t>
      </w:r>
      <w:r w:rsidRPr="00855C75">
        <w:rPr>
          <w:rFonts w:ascii="Arial" w:eastAsia="Arial" w:hAnsi="Arial" w:cstheme="minorBidi"/>
          <w:sz w:val="22"/>
          <w:szCs w:val="22"/>
        </w:rPr>
        <w:t>recommend the applicant for ACVREP</w:t>
      </w:r>
      <w:r w:rsidRPr="00855C75">
        <w:rPr>
          <w:rFonts w:ascii="Arial" w:eastAsia="Arial" w:hAnsi="Arial" w:cstheme="minorBidi"/>
          <w:spacing w:val="-15"/>
          <w:sz w:val="22"/>
          <w:szCs w:val="22"/>
        </w:rPr>
        <w:t xml:space="preserve"> </w:t>
      </w:r>
      <w:r w:rsidRPr="00855C75">
        <w:rPr>
          <w:rFonts w:ascii="Arial" w:eastAsia="Arial" w:hAnsi="Arial" w:cstheme="minorBidi"/>
          <w:sz w:val="22"/>
          <w:szCs w:val="22"/>
        </w:rPr>
        <w:t>certification</w:t>
      </w:r>
      <w:r>
        <w:rPr>
          <w:rFonts w:ascii="Arial" w:eastAsia="Arial" w:hAnsi="Arial" w:cstheme="minorBidi"/>
          <w:sz w:val="22"/>
          <w:szCs w:val="22"/>
        </w:rPr>
        <w:t xml:space="preserve">. </w:t>
      </w:r>
    </w:p>
    <w:p w14:paraId="7306757F" w14:textId="77777777" w:rsidR="00706B61" w:rsidRDefault="00706B61" w:rsidP="00706B61">
      <w:pPr>
        <w:widowControl w:val="0"/>
        <w:tabs>
          <w:tab w:val="left" w:pos="10056"/>
        </w:tabs>
        <w:ind w:right="1638"/>
        <w:rPr>
          <w:rFonts w:ascii="Arial" w:eastAsia="Arial" w:hAnsi="Arial" w:cstheme="minorBidi"/>
          <w:sz w:val="22"/>
          <w:szCs w:val="22"/>
          <w:u w:val="single" w:color="000000"/>
        </w:rPr>
      </w:pPr>
      <w:r w:rsidRPr="00855C75">
        <w:rPr>
          <w:rFonts w:ascii="Arial" w:eastAsia="Arial" w:hAnsi="Arial" w:cstheme="minorBidi"/>
          <w:sz w:val="22"/>
          <w:szCs w:val="22"/>
          <w:u w:val="single" w:color="000000"/>
        </w:rPr>
        <w:tab/>
      </w:r>
    </w:p>
    <w:p w14:paraId="6A9B1C17" w14:textId="77777777" w:rsidR="00706B61" w:rsidRDefault="00706B61" w:rsidP="002906F0">
      <w:pPr>
        <w:widowControl w:val="0"/>
        <w:ind w:right="990"/>
        <w:rPr>
          <w:rFonts w:ascii="Arial" w:eastAsia="Arial" w:hAnsi="Arial" w:cstheme="minorBidi"/>
          <w:sz w:val="22"/>
          <w:szCs w:val="22"/>
        </w:rPr>
      </w:pPr>
    </w:p>
    <w:p w14:paraId="49AEC5C5" w14:textId="7587AC11" w:rsidR="00706B61" w:rsidRDefault="00E2425C" w:rsidP="002906F0">
      <w:pPr>
        <w:widowControl w:val="0"/>
        <w:ind w:right="990"/>
        <w:rPr>
          <w:rFonts w:ascii="Arial" w:eastAsia="Arial" w:hAnsi="Arial" w:cs="Arial"/>
          <w:sz w:val="22"/>
          <w:szCs w:val="22"/>
        </w:rPr>
      </w:pPr>
      <w:r w:rsidRPr="00855C75">
        <w:rPr>
          <w:rFonts w:ascii="Arial" w:eastAsia="Arial" w:hAnsi="Arial" w:cs="Arial"/>
          <w:b/>
          <w:bCs/>
          <w:sz w:val="22"/>
          <w:szCs w:val="22"/>
        </w:rPr>
        <w:t xml:space="preserve">Statement of Integrity: </w:t>
      </w:r>
      <w:r w:rsidRPr="00855C75">
        <w:rPr>
          <w:rFonts w:ascii="Arial" w:eastAsia="Arial" w:hAnsi="Arial" w:cs="Arial"/>
          <w:sz w:val="22"/>
          <w:szCs w:val="22"/>
        </w:rPr>
        <w:t>“I do hereby acknowledge that all the information submitted on this form is true and correct to the best of my knowledge and was completed in accordance with the Vision Rehabilitation Therapy Code of Ethics (see Appendix F). I understand that falsified information on this form is grounds for the denial of certification eligibility for the</w:t>
      </w:r>
      <w:r w:rsidRPr="00855C75">
        <w:rPr>
          <w:rFonts w:ascii="Arial" w:eastAsia="Arial" w:hAnsi="Arial" w:cs="Arial"/>
          <w:spacing w:val="-24"/>
          <w:sz w:val="22"/>
          <w:szCs w:val="22"/>
        </w:rPr>
        <w:t xml:space="preserve"> </w:t>
      </w:r>
      <w:r w:rsidRPr="00855C75">
        <w:rPr>
          <w:rFonts w:ascii="Arial" w:eastAsia="Arial" w:hAnsi="Arial" w:cs="Arial"/>
          <w:sz w:val="22"/>
          <w:szCs w:val="22"/>
        </w:rPr>
        <w:t>applicant.”</w:t>
      </w:r>
    </w:p>
    <w:p w14:paraId="034C6A01" w14:textId="77777777" w:rsidR="000A618B" w:rsidRDefault="000A618B" w:rsidP="002906F0">
      <w:pPr>
        <w:widowControl w:val="0"/>
        <w:ind w:right="990"/>
        <w:rPr>
          <w:rFonts w:ascii="Arial" w:eastAsia="Arial" w:hAnsi="Arial" w:cs="Arial"/>
          <w:sz w:val="22"/>
          <w:szCs w:val="22"/>
        </w:rPr>
      </w:pPr>
    </w:p>
    <w:p w14:paraId="66F04704" w14:textId="77777777" w:rsidR="0027070C" w:rsidRDefault="000A618B" w:rsidP="0027070C">
      <w:pPr>
        <w:widowControl w:val="0"/>
        <w:tabs>
          <w:tab w:val="left" w:pos="10056"/>
        </w:tabs>
        <w:ind w:right="1638"/>
        <w:rPr>
          <w:rFonts w:ascii="Arial" w:eastAsia="Arial" w:hAnsi="Arial" w:cstheme="minorBidi"/>
          <w:sz w:val="22"/>
          <w:szCs w:val="22"/>
          <w:u w:val="single" w:color="000000"/>
        </w:rPr>
      </w:pPr>
      <w:r>
        <w:rPr>
          <w:rFonts w:ascii="Arial" w:eastAsia="Arial" w:hAnsi="Arial" w:cstheme="minorBidi"/>
          <w:sz w:val="22"/>
          <w:szCs w:val="22"/>
        </w:rPr>
        <w:t>Signature of CVRT Supervisor</w:t>
      </w:r>
      <w:r w:rsidR="0027070C">
        <w:rPr>
          <w:rFonts w:ascii="Arial" w:eastAsia="Arial" w:hAnsi="Arial" w:cstheme="minorBidi"/>
          <w:sz w:val="22"/>
          <w:szCs w:val="22"/>
        </w:rPr>
        <w:t>:</w:t>
      </w:r>
      <w:r w:rsidR="0027070C" w:rsidRPr="00855C75">
        <w:rPr>
          <w:rFonts w:ascii="Arial" w:eastAsia="Arial" w:hAnsi="Arial" w:cstheme="minorBidi"/>
          <w:sz w:val="22"/>
          <w:szCs w:val="22"/>
          <w:u w:val="single" w:color="000000"/>
        </w:rPr>
        <w:t xml:space="preserve"> </w:t>
      </w:r>
      <w:r w:rsidR="0027070C" w:rsidRPr="00855C75">
        <w:rPr>
          <w:rFonts w:ascii="Arial" w:eastAsia="Arial" w:hAnsi="Arial" w:cstheme="minorBidi"/>
          <w:sz w:val="22"/>
          <w:szCs w:val="22"/>
          <w:u w:val="single" w:color="000000"/>
        </w:rPr>
        <w:tab/>
      </w:r>
    </w:p>
    <w:p w14:paraId="69391DFA" w14:textId="77777777" w:rsidR="0027070C" w:rsidRDefault="000A618B" w:rsidP="0027070C">
      <w:pPr>
        <w:widowControl w:val="0"/>
        <w:tabs>
          <w:tab w:val="left" w:pos="10056"/>
        </w:tabs>
        <w:ind w:right="1638"/>
        <w:rPr>
          <w:rFonts w:ascii="Arial" w:eastAsia="Arial" w:hAnsi="Arial" w:cstheme="minorBidi"/>
          <w:sz w:val="22"/>
          <w:szCs w:val="22"/>
          <w:u w:val="single" w:color="000000"/>
        </w:rPr>
      </w:pPr>
      <w:r>
        <w:rPr>
          <w:rFonts w:ascii="Arial" w:eastAsia="Arial" w:hAnsi="Arial" w:cstheme="minorBidi"/>
          <w:sz w:val="22"/>
          <w:szCs w:val="22"/>
        </w:rPr>
        <w:t>Date signed by CVRT Supervisor</w:t>
      </w:r>
      <w:r w:rsidR="0027070C">
        <w:rPr>
          <w:rFonts w:ascii="Arial" w:eastAsia="Arial" w:hAnsi="Arial" w:cstheme="minorBidi"/>
          <w:sz w:val="22"/>
          <w:szCs w:val="22"/>
        </w:rPr>
        <w:t>:</w:t>
      </w:r>
      <w:r w:rsidR="0027070C" w:rsidRPr="00855C75">
        <w:rPr>
          <w:rFonts w:ascii="Arial" w:eastAsia="Arial" w:hAnsi="Arial" w:cstheme="minorBidi"/>
          <w:sz w:val="22"/>
          <w:szCs w:val="22"/>
          <w:u w:val="single" w:color="000000"/>
        </w:rPr>
        <w:t xml:space="preserve"> </w:t>
      </w:r>
      <w:r w:rsidR="0027070C" w:rsidRPr="00855C75">
        <w:rPr>
          <w:rFonts w:ascii="Arial" w:eastAsia="Arial" w:hAnsi="Arial" w:cstheme="minorBidi"/>
          <w:sz w:val="22"/>
          <w:szCs w:val="22"/>
          <w:u w:val="single" w:color="000000"/>
        </w:rPr>
        <w:tab/>
      </w:r>
    </w:p>
    <w:p w14:paraId="589B308A" w14:textId="77777777" w:rsidR="0027070C" w:rsidRDefault="000A618B" w:rsidP="0027070C">
      <w:pPr>
        <w:widowControl w:val="0"/>
        <w:tabs>
          <w:tab w:val="left" w:pos="10056"/>
        </w:tabs>
        <w:ind w:right="1638"/>
        <w:rPr>
          <w:rFonts w:ascii="Arial" w:eastAsia="Arial" w:hAnsi="Arial" w:cstheme="minorBidi"/>
          <w:sz w:val="22"/>
          <w:szCs w:val="22"/>
          <w:u w:val="single" w:color="000000"/>
        </w:rPr>
      </w:pPr>
      <w:r>
        <w:rPr>
          <w:rFonts w:ascii="Arial" w:eastAsia="Arial" w:hAnsi="Arial" w:cstheme="minorBidi"/>
          <w:sz w:val="22"/>
          <w:szCs w:val="22"/>
        </w:rPr>
        <w:t>First and last name of CVRT Supervisor</w:t>
      </w:r>
      <w:r w:rsidR="0027070C">
        <w:rPr>
          <w:rFonts w:ascii="Arial" w:eastAsia="Arial" w:hAnsi="Arial" w:cstheme="minorBidi"/>
          <w:sz w:val="22"/>
          <w:szCs w:val="22"/>
        </w:rPr>
        <w:t>:</w:t>
      </w:r>
      <w:r w:rsidR="0027070C" w:rsidRPr="00855C75">
        <w:rPr>
          <w:rFonts w:ascii="Arial" w:eastAsia="Arial" w:hAnsi="Arial" w:cstheme="minorBidi"/>
          <w:sz w:val="22"/>
          <w:szCs w:val="22"/>
          <w:u w:val="single" w:color="000000"/>
        </w:rPr>
        <w:t xml:space="preserve"> </w:t>
      </w:r>
      <w:r w:rsidR="0027070C" w:rsidRPr="00855C75">
        <w:rPr>
          <w:rFonts w:ascii="Arial" w:eastAsia="Arial" w:hAnsi="Arial" w:cstheme="minorBidi"/>
          <w:sz w:val="22"/>
          <w:szCs w:val="22"/>
          <w:u w:val="single" w:color="000000"/>
        </w:rPr>
        <w:tab/>
      </w:r>
    </w:p>
    <w:p w14:paraId="2EB00C2F" w14:textId="77777777" w:rsidR="0027070C" w:rsidRDefault="000A618B" w:rsidP="0027070C">
      <w:pPr>
        <w:widowControl w:val="0"/>
        <w:tabs>
          <w:tab w:val="left" w:pos="10056"/>
        </w:tabs>
        <w:ind w:right="1638"/>
        <w:rPr>
          <w:rFonts w:ascii="Arial" w:eastAsia="Arial" w:hAnsi="Arial" w:cstheme="minorBidi"/>
          <w:sz w:val="22"/>
          <w:szCs w:val="22"/>
          <w:u w:val="single" w:color="000000"/>
        </w:rPr>
      </w:pPr>
      <w:r>
        <w:rPr>
          <w:rFonts w:ascii="Arial" w:eastAsia="Arial" w:hAnsi="Arial" w:cstheme="minorBidi"/>
          <w:sz w:val="22"/>
          <w:szCs w:val="22"/>
        </w:rPr>
        <w:t>Title of CVRT Supervisor</w:t>
      </w:r>
      <w:r w:rsidR="0027070C">
        <w:rPr>
          <w:rFonts w:ascii="Arial" w:eastAsia="Arial" w:hAnsi="Arial" w:cstheme="minorBidi"/>
          <w:sz w:val="22"/>
          <w:szCs w:val="22"/>
        </w:rPr>
        <w:t>:</w:t>
      </w:r>
      <w:r w:rsidR="0027070C" w:rsidRPr="00855C75">
        <w:rPr>
          <w:rFonts w:ascii="Arial" w:eastAsia="Arial" w:hAnsi="Arial" w:cstheme="minorBidi"/>
          <w:sz w:val="22"/>
          <w:szCs w:val="22"/>
          <w:u w:val="single" w:color="000000"/>
        </w:rPr>
        <w:t xml:space="preserve"> </w:t>
      </w:r>
      <w:r w:rsidR="0027070C" w:rsidRPr="00855C75">
        <w:rPr>
          <w:rFonts w:ascii="Arial" w:eastAsia="Arial" w:hAnsi="Arial" w:cstheme="minorBidi"/>
          <w:sz w:val="22"/>
          <w:szCs w:val="22"/>
          <w:u w:val="single" w:color="000000"/>
        </w:rPr>
        <w:tab/>
      </w:r>
    </w:p>
    <w:p w14:paraId="6C552F8A" w14:textId="32D034A0" w:rsidR="000A618B" w:rsidRDefault="000A618B" w:rsidP="0027070C">
      <w:pPr>
        <w:widowControl w:val="0"/>
        <w:tabs>
          <w:tab w:val="left" w:pos="10056"/>
        </w:tabs>
        <w:ind w:right="1638"/>
        <w:rPr>
          <w:rFonts w:ascii="Arial" w:eastAsia="Arial" w:hAnsi="Arial" w:cstheme="minorBidi"/>
          <w:sz w:val="22"/>
          <w:szCs w:val="22"/>
        </w:rPr>
      </w:pPr>
    </w:p>
    <w:p w14:paraId="583DA067" w14:textId="264D2F3E" w:rsidR="0027070C" w:rsidRPr="00855C75" w:rsidRDefault="0027070C" w:rsidP="009460F8">
      <w:pPr>
        <w:widowControl w:val="0"/>
        <w:spacing w:before="49"/>
        <w:ind w:right="139"/>
        <w:rPr>
          <w:rFonts w:ascii="Arial" w:eastAsia="Arial" w:hAnsi="Arial" w:cs="Arial"/>
          <w:sz w:val="22"/>
          <w:szCs w:val="22"/>
        </w:rPr>
      </w:pPr>
      <w:r w:rsidRPr="00855C75">
        <w:rPr>
          <w:rFonts w:ascii="Arial" w:eastAsia="Arial" w:hAnsi="Arial" w:cstheme="minorBidi"/>
          <w:sz w:val="22"/>
          <w:szCs w:val="22"/>
        </w:rPr>
        <w:t xml:space="preserve">Please return this completed Clinical Performance Evaluation form to the applicant so it can be included in </w:t>
      </w:r>
      <w:r>
        <w:rPr>
          <w:rFonts w:ascii="Arial" w:eastAsia="Arial" w:hAnsi="Arial" w:cstheme="minorBidi"/>
          <w:sz w:val="22"/>
          <w:szCs w:val="22"/>
        </w:rPr>
        <w:t xml:space="preserve">their </w:t>
      </w:r>
      <w:r w:rsidRPr="00855C75">
        <w:rPr>
          <w:rFonts w:ascii="Arial" w:eastAsia="Arial" w:hAnsi="Arial" w:cstheme="minorBidi"/>
          <w:sz w:val="22"/>
          <w:szCs w:val="22"/>
        </w:rPr>
        <w:t>eligibility application</w:t>
      </w:r>
      <w:r w:rsidRPr="00855C75">
        <w:rPr>
          <w:rFonts w:ascii="Arial" w:eastAsia="Arial" w:hAnsi="Arial" w:cstheme="minorBidi"/>
          <w:spacing w:val="-18"/>
          <w:sz w:val="22"/>
          <w:szCs w:val="22"/>
        </w:rPr>
        <w:t xml:space="preserve"> </w:t>
      </w:r>
      <w:r w:rsidRPr="00855C75">
        <w:rPr>
          <w:rFonts w:ascii="Arial" w:eastAsia="Arial" w:hAnsi="Arial" w:cstheme="minorBidi"/>
          <w:sz w:val="22"/>
          <w:szCs w:val="22"/>
        </w:rPr>
        <w:t>packet.</w:t>
      </w:r>
    </w:p>
    <w:p w14:paraId="4F3F62E3" w14:textId="77777777" w:rsidR="0027070C" w:rsidRPr="00855C75" w:rsidRDefault="0027070C" w:rsidP="0027070C">
      <w:pPr>
        <w:widowControl w:val="0"/>
        <w:rPr>
          <w:rFonts w:ascii="Arial" w:eastAsia="Arial" w:hAnsi="Arial" w:cs="Arial"/>
          <w:sz w:val="22"/>
          <w:szCs w:val="22"/>
        </w:rPr>
      </w:pPr>
    </w:p>
    <w:p w14:paraId="4DC185A4" w14:textId="77777777" w:rsidR="0027070C" w:rsidRPr="00855C75" w:rsidRDefault="0027070C" w:rsidP="0027070C">
      <w:pPr>
        <w:widowControl w:val="0"/>
        <w:ind w:left="112" w:right="139"/>
        <w:rPr>
          <w:rFonts w:ascii="Arial" w:eastAsia="Arial" w:hAnsi="Arial" w:cs="Arial"/>
          <w:sz w:val="22"/>
          <w:szCs w:val="22"/>
        </w:rPr>
      </w:pPr>
      <w:r w:rsidRPr="00855C75">
        <w:rPr>
          <w:rFonts w:ascii="Arial" w:eastAsia="Arial" w:hAnsi="Arial" w:cstheme="minorBidi"/>
          <w:sz w:val="22"/>
          <w:szCs w:val="22"/>
        </w:rPr>
        <w:t>If the internship was off-site, please answer the following</w:t>
      </w:r>
      <w:r w:rsidRPr="00855C75">
        <w:rPr>
          <w:rFonts w:ascii="Arial" w:eastAsia="Arial" w:hAnsi="Arial" w:cstheme="minorBidi"/>
          <w:spacing w:val="-24"/>
          <w:sz w:val="22"/>
          <w:szCs w:val="22"/>
        </w:rPr>
        <w:t xml:space="preserve"> </w:t>
      </w:r>
      <w:r w:rsidRPr="00855C75">
        <w:rPr>
          <w:rFonts w:ascii="Arial" w:eastAsia="Arial" w:hAnsi="Arial" w:cstheme="minorBidi"/>
          <w:sz w:val="22"/>
          <w:szCs w:val="22"/>
        </w:rPr>
        <w:t>questions:</w:t>
      </w:r>
    </w:p>
    <w:p w14:paraId="1430C2FE" w14:textId="77777777" w:rsidR="0027070C" w:rsidRPr="00855C75" w:rsidRDefault="0027070C" w:rsidP="0027070C">
      <w:pPr>
        <w:widowControl w:val="0"/>
        <w:spacing w:before="9"/>
        <w:rPr>
          <w:rFonts w:ascii="Arial" w:eastAsia="Arial" w:hAnsi="Arial" w:cs="Arial"/>
          <w:sz w:val="21"/>
          <w:szCs w:val="21"/>
        </w:rPr>
      </w:pPr>
    </w:p>
    <w:p w14:paraId="4EB86FAD" w14:textId="598179F2" w:rsidR="0027070C" w:rsidRPr="0027070C" w:rsidRDefault="0027070C" w:rsidP="0027070C">
      <w:pPr>
        <w:pStyle w:val="ListParagraph"/>
        <w:widowControl w:val="0"/>
        <w:numPr>
          <w:ilvl w:val="0"/>
          <w:numId w:val="2"/>
        </w:numPr>
        <w:tabs>
          <w:tab w:val="left" w:pos="10056"/>
        </w:tabs>
        <w:ind w:right="1638"/>
        <w:rPr>
          <w:rFonts w:ascii="Arial" w:eastAsia="Arial" w:hAnsi="Arial" w:cstheme="minorBidi"/>
          <w:sz w:val="22"/>
          <w:szCs w:val="22"/>
          <w:u w:val="single" w:color="000000"/>
        </w:rPr>
      </w:pPr>
      <w:r w:rsidRPr="0027070C">
        <w:rPr>
          <w:rFonts w:ascii="Arial" w:eastAsiaTheme="minorHAnsi" w:hAnsiTheme="minorHAnsi" w:cstheme="minorBidi"/>
          <w:sz w:val="22"/>
          <w:szCs w:val="22"/>
        </w:rPr>
        <w:t>How many hours of direct supervision were actually</w:t>
      </w:r>
      <w:r w:rsidRPr="0027070C">
        <w:rPr>
          <w:rFonts w:ascii="Arial" w:eastAsiaTheme="minorHAnsi" w:hAnsiTheme="minorHAnsi" w:cstheme="minorBidi"/>
          <w:spacing w:val="-30"/>
          <w:sz w:val="22"/>
          <w:szCs w:val="22"/>
        </w:rPr>
        <w:t xml:space="preserve"> </w:t>
      </w:r>
      <w:r w:rsidRPr="0027070C">
        <w:rPr>
          <w:rFonts w:ascii="Arial" w:eastAsiaTheme="minorHAnsi" w:hAnsiTheme="minorHAnsi" w:cstheme="minorBidi"/>
          <w:sz w:val="22"/>
          <w:szCs w:val="22"/>
        </w:rPr>
        <w:t>provided?</w:t>
      </w:r>
      <w:r w:rsidRPr="0027070C">
        <w:rPr>
          <w:rFonts w:ascii="Arial" w:eastAsia="Arial" w:hAnsi="Arial" w:cstheme="minorBidi"/>
          <w:sz w:val="22"/>
          <w:szCs w:val="22"/>
          <w:u w:val="single" w:color="000000"/>
        </w:rPr>
        <w:t xml:space="preserve"> </w:t>
      </w:r>
      <w:r w:rsidRPr="0027070C">
        <w:rPr>
          <w:rFonts w:ascii="Arial" w:eastAsia="Arial" w:hAnsi="Arial" w:cstheme="minorBidi"/>
          <w:sz w:val="22"/>
          <w:szCs w:val="22"/>
          <w:u w:val="single" w:color="000000"/>
        </w:rPr>
        <w:tab/>
      </w:r>
    </w:p>
    <w:p w14:paraId="2437DEFB" w14:textId="7BE6AEC3" w:rsidR="000A618B" w:rsidRPr="0027070C" w:rsidRDefault="0027070C" w:rsidP="0027070C">
      <w:pPr>
        <w:widowControl w:val="0"/>
        <w:numPr>
          <w:ilvl w:val="0"/>
          <w:numId w:val="2"/>
        </w:numPr>
        <w:tabs>
          <w:tab w:val="left" w:pos="833"/>
          <w:tab w:val="left" w:pos="7543"/>
        </w:tabs>
        <w:spacing w:before="1"/>
        <w:ind w:right="155"/>
        <w:rPr>
          <w:rFonts w:ascii="Arial" w:eastAsia="Arial" w:hAnsi="Arial" w:cstheme="minorBidi"/>
          <w:sz w:val="22"/>
          <w:szCs w:val="22"/>
        </w:rPr>
      </w:pPr>
      <w:r>
        <w:rPr>
          <w:rFonts w:ascii="Arial" w:eastAsiaTheme="minorHAnsi" w:hAnsiTheme="minorHAnsi" w:cstheme="minorBidi"/>
          <w:sz w:val="22"/>
          <w:szCs w:val="22"/>
        </w:rPr>
        <w:t xml:space="preserve">If </w:t>
      </w:r>
      <w:r w:rsidRPr="0027070C">
        <w:rPr>
          <w:rFonts w:ascii="Arial" w:eastAsiaTheme="minorHAnsi" w:hAnsiTheme="minorHAnsi" w:cstheme="minorBidi"/>
          <w:sz w:val="22"/>
          <w:szCs w:val="22"/>
        </w:rPr>
        <w:t xml:space="preserve">you have any suggestions for improving communication, etc. to ensure a successful </w:t>
      </w:r>
      <w:r w:rsidRPr="0027070C">
        <w:rPr>
          <w:rFonts w:ascii="Arial" w:eastAsiaTheme="minorHAnsi" w:hAnsiTheme="minorHAnsi" w:cstheme="minorBidi"/>
          <w:spacing w:val="-1"/>
          <w:sz w:val="22"/>
          <w:szCs w:val="22"/>
        </w:rPr>
        <w:t>internship</w:t>
      </w:r>
      <w:r w:rsidRPr="0027070C">
        <w:rPr>
          <w:rFonts w:ascii="Arial" w:eastAsiaTheme="minorHAnsi" w:hAnsiTheme="minorHAnsi" w:cstheme="minorBidi"/>
          <w:sz w:val="22"/>
          <w:szCs w:val="22"/>
        </w:rPr>
        <w:t xml:space="preserve"> for</w:t>
      </w:r>
      <w:r w:rsidRPr="0027070C">
        <w:rPr>
          <w:rFonts w:ascii="Arial" w:eastAsiaTheme="minorHAnsi" w:hAnsiTheme="minorHAnsi" w:cstheme="minorBidi"/>
          <w:spacing w:val="10"/>
          <w:sz w:val="22"/>
          <w:szCs w:val="22"/>
        </w:rPr>
        <w:t xml:space="preserve"> </w:t>
      </w:r>
      <w:r w:rsidRPr="0027070C">
        <w:rPr>
          <w:rFonts w:ascii="Arial" w:eastAsiaTheme="minorHAnsi" w:hAnsiTheme="minorHAnsi" w:cstheme="minorBidi"/>
          <w:spacing w:val="-1"/>
          <w:sz w:val="22"/>
          <w:szCs w:val="22"/>
        </w:rPr>
        <w:t>both</w:t>
      </w:r>
      <w:r w:rsidRPr="0027070C">
        <w:rPr>
          <w:rFonts w:ascii="Arial" w:eastAsiaTheme="minorHAnsi" w:hAnsiTheme="minorHAnsi" w:cstheme="minorBidi"/>
          <w:spacing w:val="4"/>
          <w:sz w:val="22"/>
          <w:szCs w:val="22"/>
        </w:rPr>
        <w:t xml:space="preserve"> </w:t>
      </w:r>
      <w:r w:rsidRPr="0027070C">
        <w:rPr>
          <w:rFonts w:ascii="Arial" w:eastAsiaTheme="minorHAnsi" w:hAnsiTheme="minorHAnsi" w:cstheme="minorBidi"/>
          <w:spacing w:val="-1"/>
          <w:sz w:val="22"/>
          <w:szCs w:val="22"/>
        </w:rPr>
        <w:t>parties</w:t>
      </w:r>
      <w:r>
        <w:rPr>
          <w:rFonts w:ascii="Arial" w:eastAsiaTheme="minorHAnsi" w:hAnsiTheme="minorHAnsi" w:cstheme="minorBidi"/>
          <w:spacing w:val="-1"/>
          <w:sz w:val="22"/>
          <w:szCs w:val="22"/>
        </w:rPr>
        <w:t xml:space="preserve">, please provide suggestions below: </w:t>
      </w:r>
    </w:p>
    <w:p w14:paraId="174D2AF5" w14:textId="5C21878D" w:rsidR="0027070C" w:rsidRDefault="0027070C" w:rsidP="0027070C">
      <w:pPr>
        <w:widowControl w:val="0"/>
        <w:tabs>
          <w:tab w:val="left" w:pos="10056"/>
        </w:tabs>
        <w:ind w:left="111" w:right="1638"/>
        <w:rPr>
          <w:rFonts w:ascii="Arial" w:eastAsia="Arial" w:hAnsi="Arial" w:cstheme="minorBidi"/>
          <w:sz w:val="22"/>
          <w:szCs w:val="22"/>
          <w:u w:val="single" w:color="000000"/>
        </w:rPr>
      </w:pPr>
      <w:r w:rsidRPr="0027070C">
        <w:rPr>
          <w:rFonts w:ascii="Arial" w:eastAsia="Arial" w:hAnsi="Arial" w:cstheme="minorBidi"/>
          <w:sz w:val="22"/>
          <w:szCs w:val="22"/>
          <w:u w:val="single" w:color="000000"/>
        </w:rPr>
        <w:t xml:space="preserve"> </w:t>
      </w:r>
      <w:r w:rsidRPr="0027070C">
        <w:rPr>
          <w:rFonts w:ascii="Arial" w:eastAsia="Arial" w:hAnsi="Arial" w:cstheme="minorBidi"/>
          <w:sz w:val="22"/>
          <w:szCs w:val="22"/>
          <w:u w:val="single" w:color="000000"/>
        </w:rPr>
        <w:tab/>
      </w:r>
    </w:p>
    <w:p w14:paraId="70E9938E" w14:textId="77777777" w:rsidR="000D232C" w:rsidRDefault="000D232C" w:rsidP="0027070C">
      <w:pPr>
        <w:widowControl w:val="0"/>
        <w:tabs>
          <w:tab w:val="left" w:pos="10056"/>
        </w:tabs>
        <w:ind w:left="111" w:right="1638"/>
        <w:rPr>
          <w:rFonts w:ascii="Arial" w:eastAsia="Arial" w:hAnsi="Arial" w:cstheme="minorBidi"/>
          <w:sz w:val="22"/>
          <w:szCs w:val="22"/>
          <w:u w:val="single" w:color="000000"/>
        </w:rPr>
      </w:pPr>
    </w:p>
    <w:p w14:paraId="29AC0123" w14:textId="2FF266A1" w:rsidR="00247FD3" w:rsidRPr="00E400B8" w:rsidRDefault="00247FD3" w:rsidP="0027070C">
      <w:pPr>
        <w:widowControl w:val="0"/>
        <w:tabs>
          <w:tab w:val="left" w:pos="10056"/>
        </w:tabs>
        <w:ind w:left="111" w:right="1638"/>
        <w:rPr>
          <w:rFonts w:ascii="Arial" w:eastAsia="Arial" w:hAnsi="Arial" w:cstheme="minorBidi"/>
          <w:sz w:val="22"/>
          <w:szCs w:val="22"/>
          <w:u w:color="000000"/>
        </w:rPr>
      </w:pPr>
      <w:r w:rsidRPr="00E400B8">
        <w:rPr>
          <w:rFonts w:ascii="Arial" w:eastAsia="Arial" w:hAnsi="Arial" w:cstheme="minorBidi"/>
          <w:sz w:val="22"/>
          <w:szCs w:val="22"/>
          <w:u w:color="000000"/>
        </w:rPr>
        <w:t xml:space="preserve">If you have any suggestions for improving the CVRT internship for either the intern or the </w:t>
      </w:r>
      <w:r w:rsidR="00E400B8">
        <w:rPr>
          <w:rFonts w:ascii="Arial" w:eastAsia="Arial" w:hAnsi="Arial" w:cstheme="minorBidi"/>
          <w:sz w:val="22"/>
          <w:szCs w:val="22"/>
          <w:u w:color="000000"/>
        </w:rPr>
        <w:t>i</w:t>
      </w:r>
      <w:r w:rsidRPr="00E400B8">
        <w:rPr>
          <w:rFonts w:ascii="Arial" w:eastAsia="Arial" w:hAnsi="Arial" w:cstheme="minorBidi"/>
          <w:sz w:val="22"/>
          <w:szCs w:val="22"/>
          <w:u w:color="000000"/>
        </w:rPr>
        <w:t>nternship supervisor, please provide suggestions below or email kzeider@acvrep.org</w:t>
      </w:r>
      <w:r w:rsidR="00E400B8" w:rsidRPr="00E400B8">
        <w:rPr>
          <w:rFonts w:ascii="Arial" w:eastAsia="Arial" w:hAnsi="Arial" w:cstheme="minorBidi"/>
          <w:sz w:val="22"/>
          <w:szCs w:val="22"/>
          <w:u w:color="000000"/>
        </w:rPr>
        <w:t>.</w:t>
      </w:r>
    </w:p>
    <w:p w14:paraId="46D93EDB" w14:textId="77777777" w:rsidR="0027070C" w:rsidRPr="0027070C" w:rsidRDefault="0027070C" w:rsidP="0027070C">
      <w:pPr>
        <w:widowControl w:val="0"/>
        <w:tabs>
          <w:tab w:val="left" w:pos="833"/>
          <w:tab w:val="left" w:pos="7543"/>
        </w:tabs>
        <w:spacing w:before="1"/>
        <w:ind w:right="155"/>
        <w:rPr>
          <w:rFonts w:ascii="Arial" w:eastAsia="Arial" w:hAnsi="Arial" w:cstheme="minorBidi"/>
          <w:sz w:val="22"/>
          <w:szCs w:val="22"/>
        </w:rPr>
      </w:pPr>
    </w:p>
    <w:sectPr w:rsidR="0027070C" w:rsidRPr="0027070C" w:rsidSect="00E9684F">
      <w:footerReference w:type="even" r:id="rId7"/>
      <w:pgSz w:w="12240" w:h="15840"/>
      <w:pgMar w:top="660" w:right="320" w:bottom="280" w:left="8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3657" w14:textId="77777777" w:rsidR="00E9684F" w:rsidRDefault="00E9684F">
      <w:r>
        <w:separator/>
      </w:r>
    </w:p>
  </w:endnote>
  <w:endnote w:type="continuationSeparator" w:id="0">
    <w:p w14:paraId="20E2CA2F" w14:textId="77777777" w:rsidR="00E9684F" w:rsidRDefault="00E9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1A2E" w14:textId="77777777" w:rsidR="004B444F" w:rsidRDefault="00000000" w:rsidP="00F522B9">
    <w:pPr>
      <w:pStyle w:val="Footer"/>
      <w:ind w:right="360" w:firstLine="360"/>
      <w:jc w:val="center"/>
    </w:pPr>
    <w:r>
      <w:t xml:space="preserve">Page </w:t>
    </w:r>
    <w:r>
      <w:fldChar w:fldCharType="begin"/>
    </w:r>
    <w:r>
      <w:instrText xml:space="preserve"> PAGE </w:instrText>
    </w:r>
    <w:r>
      <w:fldChar w:fldCharType="separate"/>
    </w:r>
    <w:r>
      <w:rPr>
        <w:noProof/>
      </w:rPr>
      <w:t>32</w:t>
    </w:r>
    <w:r>
      <w:fldChar w:fldCharType="end"/>
    </w:r>
    <w:r>
      <w:t xml:space="preserve"> of </w:t>
    </w:r>
    <w:r>
      <w:fldChar w:fldCharType="begin"/>
    </w:r>
    <w:r>
      <w:instrText xml:space="preserve"> NUMPAGES </w:instrText>
    </w:r>
    <w:r>
      <w:fldChar w:fldCharType="separate"/>
    </w:r>
    <w:r>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6A47" w14:textId="77777777" w:rsidR="00E9684F" w:rsidRDefault="00E9684F">
      <w:r>
        <w:separator/>
      </w:r>
    </w:p>
  </w:footnote>
  <w:footnote w:type="continuationSeparator" w:id="0">
    <w:p w14:paraId="4CDCF381" w14:textId="77777777" w:rsidR="00E9684F" w:rsidRDefault="00E9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F06"/>
    <w:multiLevelType w:val="hybridMultilevel"/>
    <w:tmpl w:val="C4522698"/>
    <w:lvl w:ilvl="0" w:tplc="DCD68C7E">
      <w:start w:val="1"/>
      <w:numFmt w:val="decimal"/>
      <w:lvlText w:val="%1."/>
      <w:lvlJc w:val="left"/>
      <w:pPr>
        <w:ind w:left="1352" w:hanging="360"/>
      </w:pPr>
      <w:rPr>
        <w:rFonts w:ascii="Arial" w:eastAsia="Arial" w:hAnsi="Arial" w:hint="default"/>
        <w:spacing w:val="-1"/>
        <w:w w:val="100"/>
        <w:sz w:val="22"/>
        <w:szCs w:val="22"/>
      </w:rPr>
    </w:lvl>
    <w:lvl w:ilvl="1" w:tplc="1F00A14E">
      <w:start w:val="1"/>
      <w:numFmt w:val="bullet"/>
      <w:lvlText w:val="•"/>
      <w:lvlJc w:val="left"/>
      <w:pPr>
        <w:ind w:left="2328" w:hanging="360"/>
      </w:pPr>
      <w:rPr>
        <w:rFonts w:hint="default"/>
      </w:rPr>
    </w:lvl>
    <w:lvl w:ilvl="2" w:tplc="D3C4882E">
      <w:start w:val="1"/>
      <w:numFmt w:val="bullet"/>
      <w:lvlText w:val="•"/>
      <w:lvlJc w:val="left"/>
      <w:pPr>
        <w:ind w:left="3296" w:hanging="360"/>
      </w:pPr>
      <w:rPr>
        <w:rFonts w:hint="default"/>
      </w:rPr>
    </w:lvl>
    <w:lvl w:ilvl="3" w:tplc="ACA4B368">
      <w:start w:val="1"/>
      <w:numFmt w:val="bullet"/>
      <w:lvlText w:val="•"/>
      <w:lvlJc w:val="left"/>
      <w:pPr>
        <w:ind w:left="4264" w:hanging="360"/>
      </w:pPr>
      <w:rPr>
        <w:rFonts w:hint="default"/>
      </w:rPr>
    </w:lvl>
    <w:lvl w:ilvl="4" w:tplc="191E07A6">
      <w:start w:val="1"/>
      <w:numFmt w:val="bullet"/>
      <w:lvlText w:val="•"/>
      <w:lvlJc w:val="left"/>
      <w:pPr>
        <w:ind w:left="5232" w:hanging="360"/>
      </w:pPr>
      <w:rPr>
        <w:rFonts w:hint="default"/>
      </w:rPr>
    </w:lvl>
    <w:lvl w:ilvl="5" w:tplc="F0463A92">
      <w:start w:val="1"/>
      <w:numFmt w:val="bullet"/>
      <w:lvlText w:val="•"/>
      <w:lvlJc w:val="left"/>
      <w:pPr>
        <w:ind w:left="6200" w:hanging="360"/>
      </w:pPr>
      <w:rPr>
        <w:rFonts w:hint="default"/>
      </w:rPr>
    </w:lvl>
    <w:lvl w:ilvl="6" w:tplc="747C13E8">
      <w:start w:val="1"/>
      <w:numFmt w:val="bullet"/>
      <w:lvlText w:val="•"/>
      <w:lvlJc w:val="left"/>
      <w:pPr>
        <w:ind w:left="7168" w:hanging="360"/>
      </w:pPr>
      <w:rPr>
        <w:rFonts w:hint="default"/>
      </w:rPr>
    </w:lvl>
    <w:lvl w:ilvl="7" w:tplc="F766CE90">
      <w:start w:val="1"/>
      <w:numFmt w:val="bullet"/>
      <w:lvlText w:val="•"/>
      <w:lvlJc w:val="left"/>
      <w:pPr>
        <w:ind w:left="8136" w:hanging="360"/>
      </w:pPr>
      <w:rPr>
        <w:rFonts w:hint="default"/>
      </w:rPr>
    </w:lvl>
    <w:lvl w:ilvl="8" w:tplc="FA206A4A">
      <w:start w:val="1"/>
      <w:numFmt w:val="bullet"/>
      <w:lvlText w:val="•"/>
      <w:lvlJc w:val="left"/>
      <w:pPr>
        <w:ind w:left="9104" w:hanging="360"/>
      </w:pPr>
      <w:rPr>
        <w:rFonts w:hint="default"/>
      </w:rPr>
    </w:lvl>
  </w:abstractNum>
  <w:abstractNum w:abstractNumId="1" w15:restartNumberingAfterBreak="0">
    <w:nsid w:val="1B956B9D"/>
    <w:multiLevelType w:val="hybridMultilevel"/>
    <w:tmpl w:val="72E0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E697A"/>
    <w:multiLevelType w:val="hybridMultilevel"/>
    <w:tmpl w:val="82CEACB8"/>
    <w:lvl w:ilvl="0" w:tplc="BF6C02A2">
      <w:start w:val="1"/>
      <w:numFmt w:val="decimal"/>
      <w:lvlText w:val="%1."/>
      <w:lvlJc w:val="left"/>
      <w:pPr>
        <w:ind w:left="832" w:hanging="721"/>
      </w:pPr>
      <w:rPr>
        <w:rFonts w:ascii="Arial" w:eastAsia="Arial" w:hAnsi="Arial" w:hint="default"/>
        <w:spacing w:val="-1"/>
        <w:w w:val="100"/>
        <w:sz w:val="22"/>
        <w:szCs w:val="22"/>
      </w:rPr>
    </w:lvl>
    <w:lvl w:ilvl="1" w:tplc="49F8FCD2">
      <w:start w:val="1"/>
      <w:numFmt w:val="bullet"/>
      <w:lvlText w:val="•"/>
      <w:lvlJc w:val="left"/>
      <w:pPr>
        <w:ind w:left="1704" w:hanging="721"/>
      </w:pPr>
      <w:rPr>
        <w:rFonts w:hint="default"/>
      </w:rPr>
    </w:lvl>
    <w:lvl w:ilvl="2" w:tplc="915C22C8">
      <w:start w:val="1"/>
      <w:numFmt w:val="bullet"/>
      <w:lvlText w:val="•"/>
      <w:lvlJc w:val="left"/>
      <w:pPr>
        <w:ind w:left="2568" w:hanging="721"/>
      </w:pPr>
      <w:rPr>
        <w:rFonts w:hint="default"/>
      </w:rPr>
    </w:lvl>
    <w:lvl w:ilvl="3" w:tplc="A4666788">
      <w:start w:val="1"/>
      <w:numFmt w:val="bullet"/>
      <w:lvlText w:val="•"/>
      <w:lvlJc w:val="left"/>
      <w:pPr>
        <w:ind w:left="3432" w:hanging="721"/>
      </w:pPr>
      <w:rPr>
        <w:rFonts w:hint="default"/>
      </w:rPr>
    </w:lvl>
    <w:lvl w:ilvl="4" w:tplc="63CE52E0">
      <w:start w:val="1"/>
      <w:numFmt w:val="bullet"/>
      <w:lvlText w:val="•"/>
      <w:lvlJc w:val="left"/>
      <w:pPr>
        <w:ind w:left="4296" w:hanging="721"/>
      </w:pPr>
      <w:rPr>
        <w:rFonts w:hint="default"/>
      </w:rPr>
    </w:lvl>
    <w:lvl w:ilvl="5" w:tplc="AC0CC974">
      <w:start w:val="1"/>
      <w:numFmt w:val="bullet"/>
      <w:lvlText w:val="•"/>
      <w:lvlJc w:val="left"/>
      <w:pPr>
        <w:ind w:left="5160" w:hanging="721"/>
      </w:pPr>
      <w:rPr>
        <w:rFonts w:hint="default"/>
      </w:rPr>
    </w:lvl>
    <w:lvl w:ilvl="6" w:tplc="0BC6E4A8">
      <w:start w:val="1"/>
      <w:numFmt w:val="bullet"/>
      <w:lvlText w:val="•"/>
      <w:lvlJc w:val="left"/>
      <w:pPr>
        <w:ind w:left="6024" w:hanging="721"/>
      </w:pPr>
      <w:rPr>
        <w:rFonts w:hint="default"/>
      </w:rPr>
    </w:lvl>
    <w:lvl w:ilvl="7" w:tplc="AC142DAA">
      <w:start w:val="1"/>
      <w:numFmt w:val="bullet"/>
      <w:lvlText w:val="•"/>
      <w:lvlJc w:val="left"/>
      <w:pPr>
        <w:ind w:left="6888" w:hanging="721"/>
      </w:pPr>
      <w:rPr>
        <w:rFonts w:hint="default"/>
      </w:rPr>
    </w:lvl>
    <w:lvl w:ilvl="8" w:tplc="30A0F720">
      <w:start w:val="1"/>
      <w:numFmt w:val="bullet"/>
      <w:lvlText w:val="•"/>
      <w:lvlJc w:val="left"/>
      <w:pPr>
        <w:ind w:left="7752" w:hanging="721"/>
      </w:pPr>
      <w:rPr>
        <w:rFonts w:hint="default"/>
      </w:rPr>
    </w:lvl>
  </w:abstractNum>
  <w:num w:numId="1" w16cid:durableId="1092162570">
    <w:abstractNumId w:val="0"/>
    <w:lvlOverride w:ilvl="0">
      <w:startOverride w:val="1"/>
    </w:lvlOverride>
    <w:lvlOverride w:ilvl="1"/>
    <w:lvlOverride w:ilvl="2"/>
    <w:lvlOverride w:ilvl="3"/>
    <w:lvlOverride w:ilvl="4"/>
    <w:lvlOverride w:ilvl="5"/>
    <w:lvlOverride w:ilvl="6"/>
    <w:lvlOverride w:ilvl="7"/>
    <w:lvlOverride w:ilvl="8"/>
  </w:num>
  <w:num w:numId="2" w16cid:durableId="1114785838">
    <w:abstractNumId w:val="2"/>
    <w:lvlOverride w:ilvl="0">
      <w:startOverride w:val="1"/>
    </w:lvlOverride>
    <w:lvlOverride w:ilvl="1"/>
    <w:lvlOverride w:ilvl="2"/>
    <w:lvlOverride w:ilvl="3"/>
    <w:lvlOverride w:ilvl="4"/>
    <w:lvlOverride w:ilvl="5"/>
    <w:lvlOverride w:ilvl="6"/>
    <w:lvlOverride w:ilvl="7"/>
    <w:lvlOverride w:ilvl="8"/>
  </w:num>
  <w:num w:numId="3" w16cid:durableId="191354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32"/>
    <w:rsid w:val="000554E6"/>
    <w:rsid w:val="000A618B"/>
    <w:rsid w:val="000A7EDB"/>
    <w:rsid w:val="000D232C"/>
    <w:rsid w:val="001B50DF"/>
    <w:rsid w:val="00247FD3"/>
    <w:rsid w:val="0027070C"/>
    <w:rsid w:val="00277A76"/>
    <w:rsid w:val="002906F0"/>
    <w:rsid w:val="004B444F"/>
    <w:rsid w:val="004F3E3E"/>
    <w:rsid w:val="00706B61"/>
    <w:rsid w:val="00856BF1"/>
    <w:rsid w:val="008A62D7"/>
    <w:rsid w:val="009460F8"/>
    <w:rsid w:val="009474B9"/>
    <w:rsid w:val="00A23D46"/>
    <w:rsid w:val="00B217B8"/>
    <w:rsid w:val="00B224CF"/>
    <w:rsid w:val="00CE7BCD"/>
    <w:rsid w:val="00DE796D"/>
    <w:rsid w:val="00DF4560"/>
    <w:rsid w:val="00E2425C"/>
    <w:rsid w:val="00E400B8"/>
    <w:rsid w:val="00E746E6"/>
    <w:rsid w:val="00E9684F"/>
    <w:rsid w:val="00EC4C32"/>
    <w:rsid w:val="00F80001"/>
    <w:rsid w:val="00FC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1BD9"/>
  <w15:chartTrackingRefBased/>
  <w15:docId w15:val="{1CC8C03E-EE80-430B-AAA1-52CBE40D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D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1"/>
    <w:qFormat/>
    <w:rsid w:val="000A7EDB"/>
    <w:pPr>
      <w:keepNext/>
      <w:jc w:val="center"/>
      <w:outlineLvl w:val="0"/>
    </w:pPr>
    <w:rPr>
      <w:rFonts w:ascii="Arial" w:hAnsi="Arial" w:cs="Arial"/>
      <w:b/>
      <w:bCs/>
      <w:sz w:val="96"/>
    </w:rPr>
  </w:style>
  <w:style w:type="paragraph" w:styleId="Heading2">
    <w:name w:val="heading 2"/>
    <w:basedOn w:val="Normal"/>
    <w:next w:val="Normal"/>
    <w:link w:val="Heading2Char"/>
    <w:uiPriority w:val="1"/>
    <w:qFormat/>
    <w:rsid w:val="000A7EDB"/>
    <w:pPr>
      <w:keepNext/>
      <w:outlineLvl w:val="1"/>
    </w:pPr>
    <w:rPr>
      <w:rFonts w:ascii="Arial" w:hAnsi="Arial"/>
      <w:b/>
      <w:bCs/>
      <w:sz w:val="32"/>
    </w:rPr>
  </w:style>
  <w:style w:type="paragraph" w:styleId="Heading3">
    <w:name w:val="heading 3"/>
    <w:basedOn w:val="Normal"/>
    <w:next w:val="Normal"/>
    <w:link w:val="Heading3Char"/>
    <w:uiPriority w:val="9"/>
    <w:unhideWhenUsed/>
    <w:qFormat/>
    <w:rsid w:val="00CE7B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7EDB"/>
    <w:rPr>
      <w:rFonts w:ascii="Arial" w:eastAsia="Times New Roman" w:hAnsi="Arial" w:cs="Arial"/>
      <w:b/>
      <w:bCs/>
      <w:kern w:val="0"/>
      <w:sz w:val="96"/>
      <w:szCs w:val="24"/>
      <w14:ligatures w14:val="none"/>
    </w:rPr>
  </w:style>
  <w:style w:type="character" w:customStyle="1" w:styleId="Heading2Char">
    <w:name w:val="Heading 2 Char"/>
    <w:basedOn w:val="DefaultParagraphFont"/>
    <w:link w:val="Heading2"/>
    <w:uiPriority w:val="1"/>
    <w:rsid w:val="000A7EDB"/>
    <w:rPr>
      <w:rFonts w:ascii="Arial" w:eastAsia="Times New Roman" w:hAnsi="Arial" w:cs="Times New Roman"/>
      <w:b/>
      <w:bCs/>
      <w:kern w:val="0"/>
      <w:sz w:val="32"/>
      <w:szCs w:val="24"/>
      <w14:ligatures w14:val="none"/>
    </w:rPr>
  </w:style>
  <w:style w:type="paragraph" w:styleId="Footer">
    <w:name w:val="footer"/>
    <w:basedOn w:val="Normal"/>
    <w:link w:val="FooterChar"/>
    <w:uiPriority w:val="99"/>
    <w:rsid w:val="000A7EDB"/>
    <w:pPr>
      <w:tabs>
        <w:tab w:val="center" w:pos="4320"/>
        <w:tab w:val="right" w:pos="8640"/>
      </w:tabs>
    </w:pPr>
  </w:style>
  <w:style w:type="character" w:customStyle="1" w:styleId="FooterChar">
    <w:name w:val="Footer Char"/>
    <w:basedOn w:val="DefaultParagraphFont"/>
    <w:link w:val="Footer"/>
    <w:uiPriority w:val="99"/>
    <w:rsid w:val="000A7EDB"/>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A7EDB"/>
    <w:pPr>
      <w:ind w:left="720"/>
      <w:contextualSpacing/>
    </w:pPr>
  </w:style>
  <w:style w:type="character" w:customStyle="1" w:styleId="Heading3Char">
    <w:name w:val="Heading 3 Char"/>
    <w:basedOn w:val="DefaultParagraphFont"/>
    <w:link w:val="Heading3"/>
    <w:uiPriority w:val="9"/>
    <w:rsid w:val="00CE7BCD"/>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Rempel, Johan</dc:creator>
  <cp:keywords/>
  <dc:description/>
  <cp:lastModifiedBy>Kathleen Zeider</cp:lastModifiedBy>
  <cp:revision>2</cp:revision>
  <dcterms:created xsi:type="dcterms:W3CDTF">2024-02-26T20:38:00Z</dcterms:created>
  <dcterms:modified xsi:type="dcterms:W3CDTF">2024-02-26T20:38:00Z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2024-02-15T19:09:54Z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712e9b11-870c-4e38-9cdc-4fd36f2fcad3</vt:lpwstr>
  </property>
  <property fmtid="{D5CDD505-2E9C-101B-9397-08002B2CF9AE}" pid="8" name="MSIP_Label_67315ea9-f5f7-4bbc-8d77-28c78973d24f_ContentBits">
    <vt:lpwstr>0</vt:lpwstr>
  </property>
</Properties>
</file>